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20F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B63A2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DB1A89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910662" w:rsidRPr="001206C7" w:rsidRDefault="00571538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>
        <w:rPr>
          <w:rFonts w:cs="Times New Roman"/>
          <w:sz w:val="28"/>
          <w:szCs w:val="28"/>
        </w:rPr>
        <w:t xml:space="preserve"> квартиры </w:t>
      </w:r>
      <w:r w:rsidR="00DB1A89">
        <w:rPr>
          <w:rFonts w:cs="Times New Roman"/>
          <w:sz w:val="28"/>
          <w:szCs w:val="28"/>
        </w:rPr>
        <w:t xml:space="preserve">              </w:t>
      </w:r>
      <w:r w:rsidR="00573C56">
        <w:rPr>
          <w:rFonts w:cs="Times New Roman"/>
          <w:sz w:val="28"/>
          <w:szCs w:val="28"/>
        </w:rPr>
        <w:t xml:space="preserve">№ </w:t>
      </w:r>
      <w:r w:rsidR="004B3D5B">
        <w:rPr>
          <w:rFonts w:cs="Times New Roman"/>
          <w:sz w:val="28"/>
          <w:szCs w:val="28"/>
        </w:rPr>
        <w:t>120</w:t>
      </w:r>
      <w:r>
        <w:rPr>
          <w:rFonts w:cs="Times New Roman"/>
          <w:sz w:val="28"/>
          <w:szCs w:val="28"/>
        </w:rPr>
        <w:t xml:space="preserve">, площадью </w:t>
      </w:r>
      <w:r w:rsidR="004B3D5B">
        <w:rPr>
          <w:rFonts w:cs="Times New Roman"/>
          <w:sz w:val="28"/>
          <w:szCs w:val="28"/>
        </w:rPr>
        <w:t>56,9</w:t>
      </w:r>
      <w:r w:rsidR="003A0D56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="003A0D56">
        <w:rPr>
          <w:rFonts w:cs="Times New Roman"/>
          <w:sz w:val="28"/>
          <w:szCs w:val="28"/>
        </w:rPr>
        <w:t>кв.м</w:t>
      </w:r>
      <w:proofErr w:type="spellEnd"/>
      <w:proofErr w:type="gramEnd"/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 xml:space="preserve">(кадастровый номер </w:t>
      </w:r>
      <w:r w:rsidR="004B3D5B" w:rsidRPr="001864F4">
        <w:rPr>
          <w:sz w:val="28"/>
          <w:szCs w:val="28"/>
          <w:lang w:eastAsia="x-none"/>
        </w:rPr>
        <w:t>63:01:0714001:1434</w:t>
      </w:r>
      <w:r w:rsidR="00904610">
        <w:rPr>
          <w:rFonts w:cs="Times New Roman"/>
          <w:sz w:val="28"/>
          <w:szCs w:val="28"/>
        </w:rPr>
        <w:t xml:space="preserve">) в доме </w:t>
      </w:r>
      <w:r w:rsidR="00B011D7">
        <w:rPr>
          <w:rFonts w:cs="Times New Roman"/>
          <w:sz w:val="28"/>
          <w:szCs w:val="28"/>
        </w:rPr>
        <w:t xml:space="preserve">              </w:t>
      </w:r>
      <w:r w:rsidR="00904610">
        <w:rPr>
          <w:rFonts w:cs="Times New Roman"/>
          <w:sz w:val="28"/>
          <w:szCs w:val="28"/>
        </w:rPr>
        <w:t xml:space="preserve">№ </w:t>
      </w:r>
      <w:r w:rsidR="004B3D5B">
        <w:rPr>
          <w:rFonts w:cs="Times New Roman"/>
          <w:sz w:val="28"/>
          <w:szCs w:val="28"/>
        </w:rPr>
        <w:t>64</w:t>
      </w:r>
      <w:r w:rsidR="00FE5E5C">
        <w:rPr>
          <w:rFonts w:cs="Times New Roman"/>
          <w:sz w:val="28"/>
          <w:szCs w:val="28"/>
        </w:rPr>
        <w:t xml:space="preserve"> по </w:t>
      </w:r>
      <w:r w:rsidR="00FF6088">
        <w:rPr>
          <w:rFonts w:cs="Times New Roman"/>
          <w:sz w:val="28"/>
          <w:szCs w:val="28"/>
        </w:rPr>
        <w:t xml:space="preserve">ул. </w:t>
      </w:r>
      <w:r w:rsidR="004B3D5B">
        <w:rPr>
          <w:rFonts w:cs="Times New Roman"/>
          <w:sz w:val="28"/>
          <w:szCs w:val="28"/>
        </w:rPr>
        <w:t>Фадеева</w:t>
      </w:r>
      <w:r w:rsidR="00A12A6E">
        <w:rPr>
          <w:rFonts w:cs="Times New Roman"/>
          <w:sz w:val="28"/>
          <w:szCs w:val="28"/>
        </w:rPr>
        <w:t>, Промышленный район, г. Самара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="00FF6088" w:rsidRPr="001206C7">
        <w:rPr>
          <w:sz w:val="28"/>
          <w:szCs w:val="28"/>
        </w:rPr>
        <w:t>выявлен</w:t>
      </w:r>
      <w:r w:rsidR="00FF6088">
        <w:rPr>
          <w:sz w:val="28"/>
          <w:szCs w:val="28"/>
        </w:rPr>
        <w:t>ы правообладатели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FF6088">
        <w:rPr>
          <w:i/>
          <w:sz w:val="28"/>
          <w:szCs w:val="28"/>
          <w:u w:val="single"/>
        </w:rPr>
        <w:t>персональные данные гражда</w:t>
      </w:r>
      <w:r w:rsidR="00573C56">
        <w:rPr>
          <w:i/>
          <w:sz w:val="28"/>
          <w:szCs w:val="28"/>
          <w:u w:val="single"/>
        </w:rPr>
        <w:t>н</w:t>
      </w:r>
      <w:r w:rsidR="006D58C1" w:rsidRPr="00CA48D6">
        <w:rPr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A12A6E" w:rsidRPr="004B3D5B" w:rsidRDefault="006B2A3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0B1C3F">
        <w:rPr>
          <w:color w:val="000000"/>
          <w:sz w:val="28"/>
          <w:szCs w:val="28"/>
        </w:rPr>
        <w:t xml:space="preserve"> </w:t>
      </w:r>
      <w:r w:rsidR="004B3D5B">
        <w:rPr>
          <w:color w:val="000000"/>
          <w:sz w:val="28"/>
          <w:szCs w:val="28"/>
        </w:rPr>
        <w:t>копия договора</w:t>
      </w:r>
      <w:r w:rsidR="004B3D5B" w:rsidRPr="004B3D5B">
        <w:rPr>
          <w:color w:val="000000"/>
          <w:sz w:val="28"/>
          <w:szCs w:val="28"/>
        </w:rPr>
        <w:t xml:space="preserve"> </w:t>
      </w:r>
      <w:r w:rsidR="004B3D5B">
        <w:rPr>
          <w:color w:val="000000"/>
          <w:sz w:val="28"/>
          <w:szCs w:val="28"/>
        </w:rPr>
        <w:t xml:space="preserve">передачи в собственность граждан № 1975 от </w:t>
      </w:r>
      <w:r w:rsidR="003E235B">
        <w:rPr>
          <w:color w:val="000000"/>
          <w:sz w:val="28"/>
          <w:szCs w:val="28"/>
        </w:rPr>
        <w:t>0</w:t>
      </w:r>
      <w:bookmarkStart w:id="0" w:name="_GoBack"/>
      <w:bookmarkEnd w:id="0"/>
      <w:r w:rsidR="004B3D5B">
        <w:rPr>
          <w:color w:val="000000"/>
          <w:sz w:val="28"/>
          <w:szCs w:val="28"/>
        </w:rPr>
        <w:t>5.09.1996 г.</w:t>
      </w:r>
    </w:p>
    <w:p w:rsid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266A6">
        <w:rPr>
          <w:sz w:val="28"/>
          <w:szCs w:val="28"/>
        </w:rPr>
        <w:t xml:space="preserve">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3D6588" w:rsidRP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266A6">
        <w:rPr>
          <w:sz w:val="28"/>
          <w:szCs w:val="28"/>
        </w:rPr>
        <w:t>.</w:t>
      </w:r>
      <w:r w:rsidR="009901D5">
        <w:rPr>
          <w:sz w:val="28"/>
          <w:szCs w:val="28"/>
        </w:rPr>
        <w:t xml:space="preserve"> </w:t>
      </w:r>
      <w:r w:rsidR="001E6138" w:rsidRPr="001E6138">
        <w:rPr>
          <w:sz w:val="28"/>
          <w:szCs w:val="28"/>
        </w:rPr>
        <w:t xml:space="preserve">Контроль за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1E6138">
        <w:rPr>
          <w:sz w:val="28"/>
          <w:szCs w:val="28"/>
        </w:rPr>
        <w:t>Свирень</w:t>
      </w:r>
      <w:proofErr w:type="spellEnd"/>
      <w:r w:rsidR="001E6138" w:rsidRPr="001E6138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DB1A89" w:rsidRDefault="00DB1A89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1D02EC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Default="001E6138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573C56" w:rsidRPr="00DB1A89" w:rsidRDefault="001E6138" w:rsidP="00886166">
      <w:pPr>
        <w:pStyle w:val="ConsPlusNormal"/>
        <w:jc w:val="both"/>
        <w:rPr>
          <w:rFonts w:cs="Times New Roman"/>
          <w:szCs w:val="28"/>
        </w:rPr>
      </w:pPr>
      <w:r w:rsidRPr="00DB1A89">
        <w:rPr>
          <w:rFonts w:cs="Times New Roman"/>
          <w:szCs w:val="28"/>
        </w:rPr>
        <w:t>Коваленко И.Н.</w:t>
      </w:r>
      <w:r w:rsidR="00573C56" w:rsidRPr="00DB1A89">
        <w:rPr>
          <w:rFonts w:cs="Times New Roman"/>
          <w:szCs w:val="28"/>
        </w:rPr>
        <w:t xml:space="preserve"> 995-08-94</w:t>
      </w:r>
    </w:p>
    <w:sectPr w:rsidR="00573C56" w:rsidRPr="00DB1A89" w:rsidSect="00A12A6E">
      <w:headerReference w:type="default" r:id="rId12"/>
      <w:headerReference w:type="first" r:id="rId13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906" w:rsidRDefault="000E7906" w:rsidP="00322B05">
      <w:pPr>
        <w:spacing w:after="0" w:line="240" w:lineRule="auto"/>
      </w:pPr>
      <w:r>
        <w:separator/>
      </w:r>
    </w:p>
  </w:endnote>
  <w:end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906" w:rsidRDefault="000E7906" w:rsidP="00322B05">
      <w:pPr>
        <w:spacing w:after="0" w:line="240" w:lineRule="auto"/>
      </w:pPr>
      <w:r>
        <w:separator/>
      </w:r>
    </w:p>
  </w:footnote>
  <w:foot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4B3D5B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B1C3F"/>
    <w:rsid w:val="000E7906"/>
    <w:rsid w:val="000F2DD8"/>
    <w:rsid w:val="001206C7"/>
    <w:rsid w:val="0012280D"/>
    <w:rsid w:val="00137E01"/>
    <w:rsid w:val="00152A80"/>
    <w:rsid w:val="001B61CB"/>
    <w:rsid w:val="001B68D7"/>
    <w:rsid w:val="001B7F6E"/>
    <w:rsid w:val="001C73ED"/>
    <w:rsid w:val="001D02EC"/>
    <w:rsid w:val="001D3286"/>
    <w:rsid w:val="001E6138"/>
    <w:rsid w:val="001F18C3"/>
    <w:rsid w:val="001F1F37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0D56"/>
    <w:rsid w:val="003A2995"/>
    <w:rsid w:val="003D0D3A"/>
    <w:rsid w:val="003D40F9"/>
    <w:rsid w:val="003D6588"/>
    <w:rsid w:val="003D7863"/>
    <w:rsid w:val="003E235B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3D5B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11BCD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4136D"/>
    <w:rsid w:val="00747567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745E8"/>
    <w:rsid w:val="009901D5"/>
    <w:rsid w:val="00991541"/>
    <w:rsid w:val="009940BA"/>
    <w:rsid w:val="009A55F2"/>
    <w:rsid w:val="009D1833"/>
    <w:rsid w:val="009E52B5"/>
    <w:rsid w:val="00A01A34"/>
    <w:rsid w:val="00A12A6E"/>
    <w:rsid w:val="00A157DC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BE76DB"/>
    <w:rsid w:val="00C0048A"/>
    <w:rsid w:val="00C063A6"/>
    <w:rsid w:val="00C1577D"/>
    <w:rsid w:val="00C266A6"/>
    <w:rsid w:val="00C3717F"/>
    <w:rsid w:val="00C60FA7"/>
    <w:rsid w:val="00C70B4A"/>
    <w:rsid w:val="00CA2E02"/>
    <w:rsid w:val="00CA43BF"/>
    <w:rsid w:val="00CA48D6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F6E1"/>
  <w15:docId w15:val="{1E04A014-EDD7-4134-946E-5EE8D1DF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Максимова Ксения Игоревна</cp:lastModifiedBy>
  <cp:revision>31</cp:revision>
  <cp:lastPrinted>2023-04-07T10:20:00Z</cp:lastPrinted>
  <dcterms:created xsi:type="dcterms:W3CDTF">2022-02-02T11:33:00Z</dcterms:created>
  <dcterms:modified xsi:type="dcterms:W3CDTF">2023-06-28T10:25:00Z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