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A12A6E" w:rsidRPr="00152858">
        <w:rPr>
          <w:rFonts w:cs="Times New Roman"/>
          <w:sz w:val="28"/>
          <w:szCs w:val="28"/>
        </w:rPr>
        <w:t>1</w:t>
      </w:r>
      <w:r w:rsidR="00A2216B" w:rsidRPr="00152858">
        <w:rPr>
          <w:rFonts w:cs="Times New Roman"/>
          <w:sz w:val="28"/>
          <w:szCs w:val="28"/>
        </w:rPr>
        <w:t>7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2216B" w:rsidRPr="00152858">
        <w:rPr>
          <w:rFonts w:cs="Times New Roman"/>
          <w:sz w:val="28"/>
          <w:szCs w:val="28"/>
        </w:rPr>
        <w:t>30</w:t>
      </w:r>
      <w:r w:rsidR="00A157DC" w:rsidRPr="00152858">
        <w:rPr>
          <w:rFonts w:cs="Times New Roman"/>
          <w:sz w:val="28"/>
          <w:szCs w:val="28"/>
        </w:rPr>
        <w:t>,</w:t>
      </w:r>
      <w:r w:rsidR="00A2216B" w:rsidRPr="00152858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14003:2</w:t>
      </w:r>
      <w:r w:rsidR="00A157DC" w:rsidRPr="00152858">
        <w:rPr>
          <w:sz w:val="28"/>
          <w:szCs w:val="28"/>
        </w:rPr>
        <w:t>9</w:t>
      </w:r>
      <w:r w:rsidR="00A2216B" w:rsidRPr="00152858">
        <w:rPr>
          <w:sz w:val="28"/>
          <w:szCs w:val="28"/>
        </w:rPr>
        <w:t>05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A2216B" w:rsidRPr="00152858">
        <w:rPr>
          <w:rFonts w:cs="Times New Roman"/>
          <w:sz w:val="28"/>
          <w:szCs w:val="28"/>
        </w:rPr>
        <w:t>280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A2216B" w:rsidRPr="00152858">
        <w:rPr>
          <w:rFonts w:cs="Times New Roman"/>
          <w:sz w:val="28"/>
          <w:szCs w:val="28"/>
        </w:rPr>
        <w:t>проспекту Карла Маркса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6652A8" w:rsidRPr="00801B49">
        <w:rPr>
          <w:sz w:val="28"/>
          <w:szCs w:val="28"/>
        </w:rPr>
        <w:t xml:space="preserve"> </w:t>
      </w:r>
      <w:r w:rsidR="00C26F68" w:rsidRPr="00801B49">
        <w:rPr>
          <w:sz w:val="28"/>
          <w:szCs w:val="28"/>
        </w:rPr>
        <w:t xml:space="preserve">регистрационное удостоверение, </w:t>
      </w:r>
      <w:r w:rsidR="00801B49" w:rsidRPr="00801B49">
        <w:rPr>
          <w:sz w:val="28"/>
          <w:szCs w:val="28"/>
        </w:rPr>
        <w:t>выданное МП Бюро технической инвентаризации 17.04.1996г. №204;</w:t>
      </w:r>
    </w:p>
    <w:p w:rsidR="00A12A6E" w:rsidRPr="00801B49" w:rsidRDefault="00801B49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- ордер №6107-0 серия «Н» 17.04.1985г.;</w:t>
      </w:r>
    </w:p>
    <w:p w:rsidR="00801B49" w:rsidRPr="00801B49" w:rsidRDefault="00801B49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- контрольный талон к ордеру №6107-0 17.04.1985г.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P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37" w:rsidRDefault="00855337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Pr="00801B4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85533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5337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27</cp:revision>
  <cp:lastPrinted>2023-04-07T10:20:00Z</cp:lastPrinted>
  <dcterms:created xsi:type="dcterms:W3CDTF">2022-02-02T11:33:00Z</dcterms:created>
  <dcterms:modified xsi:type="dcterms:W3CDTF">2023-06-20T07:50:00Z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