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A12A6E">
        <w:rPr>
          <w:rFonts w:cs="Times New Roman"/>
          <w:sz w:val="28"/>
          <w:szCs w:val="28"/>
        </w:rPr>
        <w:t>1</w:t>
      </w:r>
      <w:r w:rsidR="00B011D7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, площадью </w:t>
      </w:r>
      <w:r w:rsidR="00B011D7">
        <w:rPr>
          <w:rFonts w:cs="Times New Roman"/>
          <w:sz w:val="28"/>
          <w:szCs w:val="28"/>
        </w:rPr>
        <w:t>33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B011D7" w:rsidRPr="00D96D33">
        <w:rPr>
          <w:sz w:val="28"/>
          <w:szCs w:val="28"/>
        </w:rPr>
        <w:t>63:01:0707004:3087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B011D7">
        <w:rPr>
          <w:rFonts w:cs="Times New Roman"/>
          <w:sz w:val="28"/>
          <w:szCs w:val="28"/>
        </w:rPr>
        <w:t>208</w:t>
      </w:r>
      <w:r w:rsidR="00FE5E5C">
        <w:rPr>
          <w:rFonts w:cs="Times New Roman"/>
          <w:sz w:val="28"/>
          <w:szCs w:val="28"/>
        </w:rPr>
        <w:t xml:space="preserve"> по ул. </w:t>
      </w:r>
      <w:r w:rsidR="00A12A6E">
        <w:rPr>
          <w:rFonts w:cs="Times New Roman"/>
          <w:sz w:val="28"/>
          <w:szCs w:val="28"/>
        </w:rPr>
        <w:t>Т</w:t>
      </w:r>
      <w:r w:rsidR="00B011D7">
        <w:rPr>
          <w:rFonts w:cs="Times New Roman"/>
          <w:sz w:val="28"/>
          <w:szCs w:val="28"/>
        </w:rPr>
        <w:t>ашкентская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1E6138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12A6E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B011D7">
        <w:rPr>
          <w:color w:val="000000"/>
          <w:sz w:val="28"/>
          <w:szCs w:val="28"/>
        </w:rPr>
        <w:t xml:space="preserve">купли-продажи недвижимости от 17.09.1996 г                   </w:t>
      </w:r>
      <w:bookmarkStart w:id="0" w:name="_GoBack"/>
      <w:bookmarkEnd w:id="0"/>
      <w:r w:rsidR="00B011D7">
        <w:rPr>
          <w:color w:val="000000"/>
          <w:sz w:val="28"/>
          <w:szCs w:val="28"/>
        </w:rPr>
        <w:t>№ 6463</w:t>
      </w:r>
      <w:r w:rsidR="00A12A6E">
        <w:rPr>
          <w:color w:val="000000"/>
          <w:sz w:val="28"/>
          <w:szCs w:val="28"/>
        </w:rPr>
        <w:t>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proofErr w:type="gramStart"/>
      <w:r w:rsidR="001E6138" w:rsidRPr="001E6138">
        <w:rPr>
          <w:sz w:val="28"/>
          <w:szCs w:val="28"/>
        </w:rPr>
        <w:t>Контроль за</w:t>
      </w:r>
      <w:proofErr w:type="gramEnd"/>
      <w:r w:rsidR="001E6138" w:rsidRPr="001E6138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21</cp:revision>
  <cp:lastPrinted>2023-04-07T10:20:00Z</cp:lastPrinted>
  <dcterms:created xsi:type="dcterms:W3CDTF">2022-02-02T11:33:00Z</dcterms:created>
  <dcterms:modified xsi:type="dcterms:W3CDTF">2023-04-07T10:20:00Z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