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43F17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64E9F">
        <w:t>-</w:t>
      </w:r>
    </w:p>
    <w:p w:rsidR="00D7594C" w:rsidRDefault="00D7594C" w:rsidP="0074136D">
      <w:pPr>
        <w:jc w:val="center"/>
        <w:rPr>
          <w:noProof/>
          <w:lang w:eastAsia="ru-RU"/>
        </w:rPr>
      </w:pPr>
    </w:p>
    <w:p w:rsidR="00D7594C" w:rsidRDefault="00D7594C" w:rsidP="0074136D">
      <w:pPr>
        <w:jc w:val="center"/>
        <w:rPr>
          <w:noProof/>
          <w:lang w:eastAsia="ru-RU"/>
        </w:rPr>
      </w:pPr>
    </w:p>
    <w:p w:rsidR="00D7594C" w:rsidRDefault="00D7594C" w:rsidP="0074136D">
      <w:pPr>
        <w:jc w:val="center"/>
        <w:rPr>
          <w:noProof/>
          <w:lang w:eastAsia="ru-RU"/>
        </w:rPr>
      </w:pPr>
    </w:p>
    <w:p w:rsidR="00D7594C" w:rsidRDefault="00D7594C" w:rsidP="0074136D">
      <w:pPr>
        <w:jc w:val="center"/>
      </w:pP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7594C" w:rsidRPr="006D4201" w:rsidRDefault="00D7594C" w:rsidP="00D7594C">
      <w:pPr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6D4201">
        <w:rPr>
          <w:rFonts w:ascii="Times New Roman" w:hAnsi="Times New Roman"/>
          <w:spacing w:val="-20"/>
          <w:sz w:val="28"/>
          <w:szCs w:val="28"/>
        </w:rPr>
        <w:t>Постановление № 519 от 15.12.2022</w:t>
      </w:r>
    </w:p>
    <w:p w:rsidR="00D7594C" w:rsidRDefault="00D7594C" w:rsidP="00D7594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7594C" w:rsidRPr="00A75FF1" w:rsidRDefault="00D7594C" w:rsidP="00D7594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A75FF1">
        <w:rPr>
          <w:rFonts w:ascii="Times New Roman" w:hAnsi="Times New Roman"/>
          <w:b/>
          <w:sz w:val="28"/>
          <w:szCs w:val="28"/>
        </w:rPr>
        <w:t>на территории Промышленного внутригородского района городского округа Самара в 2023 г.</w:t>
      </w: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контроля   </w:t>
      </w:r>
      <w:r w:rsidR="008525BA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8525BA"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7875" w:rsidRDefault="00447875" w:rsidP="004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C9">
        <w:rPr>
          <w:rFonts w:ascii="Times New Roman" w:hAnsi="Times New Roman"/>
          <w:sz w:val="28"/>
          <w:szCs w:val="28"/>
        </w:rPr>
        <w:t>Согласовано:</w:t>
      </w:r>
    </w:p>
    <w:p w:rsidR="00447875" w:rsidRPr="00E44AC9" w:rsidRDefault="00447875" w:rsidP="004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2268"/>
      </w:tblGrid>
      <w:tr w:rsidR="00447875" w:rsidRPr="00222EE8" w:rsidTr="00441971">
        <w:tc>
          <w:tcPr>
            <w:tcW w:w="2660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 w:rsidRPr="00222EE8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распоряжения</w:t>
            </w:r>
            <w:r w:rsidRPr="00222EE8">
              <w:rPr>
                <w:sz w:val="28"/>
                <w:szCs w:val="28"/>
              </w:rPr>
              <w:t xml:space="preserve"> на согласование и роспись ответственного за делопроизводство</w:t>
            </w:r>
          </w:p>
        </w:tc>
        <w:tc>
          <w:tcPr>
            <w:tcW w:w="1984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</w:t>
            </w:r>
            <w:r w:rsidRPr="00222EE8">
              <w:rPr>
                <w:sz w:val="28"/>
                <w:szCs w:val="28"/>
              </w:rPr>
              <w:t>ата согласования</w:t>
            </w:r>
          </w:p>
        </w:tc>
        <w:tc>
          <w:tcPr>
            <w:tcW w:w="2268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 w:rsidRPr="00222EE8">
              <w:rPr>
                <w:sz w:val="28"/>
                <w:szCs w:val="28"/>
              </w:rPr>
              <w:t>Инициалы,</w:t>
            </w:r>
          </w:p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 w:rsidRPr="00222EE8">
              <w:rPr>
                <w:sz w:val="28"/>
                <w:szCs w:val="28"/>
              </w:rPr>
              <w:t>фамилия</w:t>
            </w:r>
          </w:p>
        </w:tc>
      </w:tr>
      <w:tr w:rsidR="00447875" w:rsidRPr="00222EE8" w:rsidTr="00441971">
        <w:trPr>
          <w:trHeight w:val="1579"/>
        </w:trPr>
        <w:tc>
          <w:tcPr>
            <w:tcW w:w="2660" w:type="dxa"/>
            <w:shd w:val="clear" w:color="auto" w:fill="auto"/>
          </w:tcPr>
          <w:p w:rsidR="00447875" w:rsidRDefault="00447875" w:rsidP="0044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7875" w:rsidRPr="00075DF0" w:rsidRDefault="00447875" w:rsidP="0044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D6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D6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</w:t>
            </w:r>
            <w:r>
              <w:t xml:space="preserve"> </w:t>
            </w:r>
            <w:r w:rsidRPr="0007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Промышленного внутригородского</w:t>
            </w:r>
          </w:p>
          <w:p w:rsidR="00447875" w:rsidRDefault="00447875" w:rsidP="004419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городского округа Самара                                              </w:t>
            </w:r>
          </w:p>
          <w:p w:rsidR="00447875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7875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Т.Э.Куклева</w:t>
            </w:r>
            <w:proofErr w:type="spellEnd"/>
          </w:p>
        </w:tc>
      </w:tr>
      <w:tr w:rsidR="00447875" w:rsidRPr="00222EE8" w:rsidTr="00441971">
        <w:trPr>
          <w:trHeight w:val="1829"/>
        </w:trPr>
        <w:tc>
          <w:tcPr>
            <w:tcW w:w="2660" w:type="dxa"/>
            <w:shd w:val="clear" w:color="auto" w:fill="auto"/>
          </w:tcPr>
          <w:p w:rsidR="00447875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</w:p>
          <w:p w:rsidR="00447875" w:rsidRPr="00075DF0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2EE8">
              <w:rPr>
                <w:sz w:val="28"/>
                <w:szCs w:val="28"/>
              </w:rPr>
              <w:t>ачальник правового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075DF0">
              <w:rPr>
                <w:sz w:val="28"/>
                <w:szCs w:val="28"/>
              </w:rPr>
              <w:t>Промышленного внутригородского</w:t>
            </w:r>
          </w:p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 w:rsidRPr="00075DF0">
              <w:rPr>
                <w:sz w:val="28"/>
                <w:szCs w:val="28"/>
              </w:rPr>
              <w:t xml:space="preserve">района городского округа Самара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7875" w:rsidRPr="00222EE8" w:rsidRDefault="00447875" w:rsidP="00441971">
            <w:pPr>
              <w:pStyle w:val="Style7"/>
              <w:tabs>
                <w:tab w:val="left" w:pos="4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Жуков</w:t>
            </w:r>
          </w:p>
        </w:tc>
      </w:tr>
    </w:tbl>
    <w:p w:rsidR="00447875" w:rsidRDefault="00447875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525BA" w:rsidRPr="008525BA" w:rsidRDefault="008525BA" w:rsidP="008525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525BA" w:rsidRPr="008525BA" w:rsidRDefault="00EE2E1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15.12.2022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519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8525B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2023 год 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внутригородского района  на 2023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г. № 990   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Промышленного внутригородского района городского округа Самара (далее – Промышленный район).</w:t>
      </w:r>
    </w:p>
    <w:p w:rsidR="00C65BF9" w:rsidRDefault="008525BA" w:rsidP="00C65BF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благоустройства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C65BF9" w:rsidRDefault="00C65BF9" w:rsidP="00C65BF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62C5C">
        <w:rPr>
          <w:rFonts w:ascii="Times New Roman" w:hAnsi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90E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0EBE">
        <w:rPr>
          <w:rFonts w:ascii="Times New Roman" w:hAnsi="Times New Roman"/>
          <w:color w:val="000000"/>
          <w:sz w:val="28"/>
          <w:szCs w:val="28"/>
        </w:rPr>
        <w:t>(далее – Правила благоустройства)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BF9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D0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368" w:rsidRDefault="00AD0368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 мероприятий без взаимодействия с контролируемым лицом.</w:t>
      </w:r>
    </w:p>
    <w:p w:rsidR="00ED3F17" w:rsidRPr="00AD0368" w:rsidRDefault="00ED3F17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благоустройства на территории Промышленного района на 2022 год осуществлялись следующие мероприятия: информирование, консультирование, объявление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предостережения. С целью осуществления мероприятий в рамках 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</w:t>
      </w:r>
      <w:r w:rsidR="00110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 w:rsidR="00110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8525BA" w:rsidRPr="008525BA" w:rsidRDefault="008525BA" w:rsidP="00C65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8525B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525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выгула животных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8525B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525BA" w:rsidRPr="008525BA" w:rsidRDefault="008525BA" w:rsidP="0085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соблюдения.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985"/>
        <w:gridCol w:w="2693"/>
      </w:tblGrid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требований,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Промышленного внутригородского округа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 «Муниципальный контроль»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Должностные лица, уполномоченные на осуществление контроля в сфере благоустройства 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>Обобщение правоприменительной практики.</w:t>
            </w:r>
          </w:p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zh-CN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8525BA">
              <w:rPr>
                <w:rFonts w:ascii="Times New Roman" w:hAnsi="Times New Roman"/>
                <w:sz w:val="27"/>
                <w:szCs w:val="27"/>
              </w:rPr>
              <w:t>регулярного  обобщения</w:t>
            </w:r>
            <w:proofErr w:type="gramEnd"/>
            <w:r w:rsidRPr="008525BA">
              <w:rPr>
                <w:rFonts w:ascii="Times New Roman" w:hAnsi="Times New Roman"/>
                <w:sz w:val="27"/>
                <w:szCs w:val="27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 сайте Администрации Промышленного внутригородского округа «Муниципальный контроль» 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Не позднее              1 июля 20</w:t>
            </w:r>
            <w:r w:rsidR="008E3E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   «О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Должностные лица, уполномоченные на осуществление контроля в сфере благоустройства</w:t>
            </w:r>
          </w:p>
        </w:tc>
      </w:tr>
    </w:tbl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525BA" w:rsidRPr="008525BA" w:rsidTr="00BD6293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525BA" w:rsidRPr="008525BA" w:rsidTr="00BD6293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525BA" w:rsidRPr="008525BA" w:rsidTr="00BD629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525BA" w:rsidRPr="008525BA" w:rsidRDefault="008525BA" w:rsidP="00852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Исполнено/Не исполнено</w:t>
            </w:r>
          </w:p>
        </w:tc>
      </w:tr>
      <w:tr w:rsidR="008525BA" w:rsidRPr="008525BA" w:rsidTr="00BD6293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525BA" w:rsidRPr="008525BA" w:rsidTr="00BD6293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525BA" w:rsidRPr="008525BA" w:rsidRDefault="008525BA" w:rsidP="008525B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8525BA" w:rsidRDefault="008525BA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525BA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F6" w:rsidRDefault="00B445F6" w:rsidP="00322B05">
      <w:pPr>
        <w:spacing w:after="0" w:line="240" w:lineRule="auto"/>
      </w:pPr>
      <w:r>
        <w:separator/>
      </w:r>
    </w:p>
  </w:endnote>
  <w:endnote w:type="continuationSeparator" w:id="0">
    <w:p w:rsidR="00B445F6" w:rsidRDefault="00B445F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F6" w:rsidRDefault="00B445F6" w:rsidP="00322B05">
      <w:pPr>
        <w:spacing w:after="0" w:line="240" w:lineRule="auto"/>
      </w:pPr>
      <w:r>
        <w:separator/>
      </w:r>
    </w:p>
  </w:footnote>
  <w:footnote w:type="continuationSeparator" w:id="0">
    <w:p w:rsidR="00B445F6" w:rsidRDefault="00B445F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011B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570EA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47875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D4201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25BA"/>
    <w:rsid w:val="00853CFB"/>
    <w:rsid w:val="00861B50"/>
    <w:rsid w:val="00875E91"/>
    <w:rsid w:val="0089186F"/>
    <w:rsid w:val="00892958"/>
    <w:rsid w:val="008950F1"/>
    <w:rsid w:val="008E3E35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5333"/>
    <w:rsid w:val="00A07336"/>
    <w:rsid w:val="00A0771A"/>
    <w:rsid w:val="00A24AAE"/>
    <w:rsid w:val="00A27F34"/>
    <w:rsid w:val="00A74C49"/>
    <w:rsid w:val="00A75FF1"/>
    <w:rsid w:val="00A76FEE"/>
    <w:rsid w:val="00A7786C"/>
    <w:rsid w:val="00AB0FC9"/>
    <w:rsid w:val="00AC5225"/>
    <w:rsid w:val="00AC740B"/>
    <w:rsid w:val="00AD0368"/>
    <w:rsid w:val="00AD0A98"/>
    <w:rsid w:val="00AD6D80"/>
    <w:rsid w:val="00AE109F"/>
    <w:rsid w:val="00AF7403"/>
    <w:rsid w:val="00B00263"/>
    <w:rsid w:val="00B02988"/>
    <w:rsid w:val="00B0470B"/>
    <w:rsid w:val="00B40A1A"/>
    <w:rsid w:val="00B433F3"/>
    <w:rsid w:val="00B445F6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1274D"/>
    <w:rsid w:val="00C3717F"/>
    <w:rsid w:val="00C42C4B"/>
    <w:rsid w:val="00C60FA7"/>
    <w:rsid w:val="00C65BF9"/>
    <w:rsid w:val="00CA0A4C"/>
    <w:rsid w:val="00CA3000"/>
    <w:rsid w:val="00CC0E46"/>
    <w:rsid w:val="00CF3BE2"/>
    <w:rsid w:val="00D0760A"/>
    <w:rsid w:val="00D23F80"/>
    <w:rsid w:val="00D40B81"/>
    <w:rsid w:val="00D46AC8"/>
    <w:rsid w:val="00D7594C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D3F17"/>
    <w:rsid w:val="00EE2E1A"/>
    <w:rsid w:val="00EE37A2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0CAD"/>
  <w15:docId w15:val="{10A387EE-2B58-48DC-917E-AEEF8A6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8E58-31D1-40EE-894D-95ACC315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4</cp:revision>
  <cp:lastPrinted>2022-12-14T05:38:00Z</cp:lastPrinted>
  <dcterms:created xsi:type="dcterms:W3CDTF">2022-12-15T09:52:00Z</dcterms:created>
  <dcterms:modified xsi:type="dcterms:W3CDTF">2022-12-16T07:00:00Z</dcterms:modified>
</cp:coreProperties>
</file>