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</w:t>
      </w:r>
      <w:r w:rsidR="008525B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A75FF1">
        <w:rPr>
          <w:rFonts w:ascii="Times New Roman" w:hAnsi="Times New Roman"/>
          <w:b/>
          <w:sz w:val="28"/>
          <w:szCs w:val="28"/>
        </w:rPr>
        <w:t>на территории Промышленного внутригородского района городского округа Самара в 2023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контроля   </w:t>
      </w:r>
      <w:r w:rsidR="008525BA">
        <w:rPr>
          <w:rFonts w:ascii="Times New Roman" w:eastAsia="Times New Roman" w:hAnsi="Times New Roman"/>
          <w:sz w:val="28"/>
          <w:szCs w:val="28"/>
          <w:lang w:eastAsia="ru-RU"/>
        </w:rPr>
        <w:t>в сфере благоустройства</w:t>
      </w:r>
      <w:r w:rsidR="008525BA"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2023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Pr="00DD28A9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525BA" w:rsidRPr="008525BA" w:rsidRDefault="008525B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525BA" w:rsidRPr="008525BA" w:rsidRDefault="008525BA" w:rsidP="008525BA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525BA" w:rsidRPr="008525BA" w:rsidRDefault="008525BA" w:rsidP="008525B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 2022 № ___________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8525BA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             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Промышленного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2023 год 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BF9" w:rsidRDefault="00C65BF9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5B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Промышленного внутригородского района  на 2023 г. (далее – Программа) разработана в соответствии с требованиями Федерального закона от 31.07.2020 г. № 248-ФЗ «О государственном 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г. № 990   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Промышленного внутригородского района городского округа Самара (далее – Промышленный район).</w:t>
      </w:r>
    </w:p>
    <w:p w:rsidR="00C65BF9" w:rsidRDefault="008525BA" w:rsidP="00C65BF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 xml:space="preserve"> в сфере благоустройства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</w:t>
      </w:r>
      <w:r w:rsidR="00C65BF9"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="00C65BF9"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C65BF9" w:rsidRDefault="00C65BF9" w:rsidP="00C65BF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EBE">
        <w:rPr>
          <w:rFonts w:ascii="Times New Roman" w:hAnsi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C62C5C">
        <w:rPr>
          <w:rFonts w:ascii="Times New Roman" w:hAnsi="Times New Roman"/>
          <w:color w:val="000000"/>
          <w:sz w:val="28"/>
          <w:szCs w:val="28"/>
        </w:rPr>
        <w:t>Промышленного внутригородского района городского округа Самара</w:t>
      </w:r>
      <w:r w:rsidRPr="00D90EB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90EBE">
        <w:rPr>
          <w:rFonts w:ascii="Times New Roman" w:hAnsi="Times New Roman"/>
          <w:color w:val="000000"/>
          <w:sz w:val="28"/>
          <w:szCs w:val="28"/>
        </w:rPr>
        <w:t>(далее – Правила благоустройства)</w:t>
      </w:r>
      <w:r w:rsidRPr="00D90E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C65BF9" w:rsidRPr="00861B50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5BF9" w:rsidRDefault="00C65BF9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AD03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368" w:rsidRDefault="00AD0368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В 2022 году проведено </w:t>
      </w:r>
      <w:r w:rsid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контрольных мероприятий без взаимодействия с контролируемым лицом.</w:t>
      </w:r>
    </w:p>
    <w:p w:rsidR="00ED3F17" w:rsidRPr="00AD0368" w:rsidRDefault="00ED3F17" w:rsidP="00C65BF9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благоустройства на территории Промышленного района на 2022 год осуществлялись следующие мероприятия: информирование, консультирование, объявление предостережения. С целью осуществления мероприятий в рамках 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«Информирование» на официальном сайте Администрации Промышленного 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Подконтрольным субъектам объявлено 18 предостережений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8525BA" w:rsidRPr="008525BA" w:rsidRDefault="008525BA" w:rsidP="00C65B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2)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8525BA">
        <w:rPr>
          <w:rFonts w:ascii="Times New Roman" w:hAnsi="Times New Roman"/>
          <w:bCs/>
          <w:color w:val="000000"/>
          <w:sz w:val="28"/>
          <w:szCs w:val="28"/>
        </w:rPr>
        <w:t xml:space="preserve"> карантинных, ядовитых и сорных растений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складирования твердых коммунальных отходов вне выделенных для такого складирования мест;</w:t>
      </w:r>
    </w:p>
    <w:p w:rsidR="008525BA" w:rsidRPr="008525BA" w:rsidRDefault="008525BA" w:rsidP="008525BA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525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выгула животных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525BA" w:rsidRPr="008525BA" w:rsidRDefault="008525BA" w:rsidP="008525BA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8525BA">
        <w:rPr>
          <w:rFonts w:ascii="Times New Roman" w:eastAsia="Times New Roman" w:hAnsi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8525BA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525BA" w:rsidRPr="008525BA" w:rsidRDefault="008525BA" w:rsidP="00852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до контролируемых лиц, повышение информированности о способах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их соблюдения.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8525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8525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8525BA" w:rsidRPr="008525BA" w:rsidRDefault="008525BA" w:rsidP="008525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985"/>
        <w:gridCol w:w="2693"/>
      </w:tblGrid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требований,   </w:t>
            </w:r>
            <w:proofErr w:type="gramEnd"/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Промышленного внутригородского округа</w:t>
            </w:r>
            <w:r w:rsidRPr="008525BA">
              <w:rPr>
                <w:rFonts w:ascii="Times New Roman" w:hAnsi="Times New Roman"/>
                <w:sz w:val="27"/>
                <w:szCs w:val="27"/>
              </w:rPr>
              <w:t xml:space="preserve"> «Муниципальный контроль»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Должностные лица, уполномоченные на осуществление контроля в сфере благоустройства 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>Обобщение правоприменительной практики.</w:t>
            </w:r>
          </w:p>
          <w:p w:rsidR="008525BA" w:rsidRPr="008525BA" w:rsidRDefault="008525BA" w:rsidP="008525BA">
            <w:pPr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zh-CN"/>
              </w:rPr>
            </w:pPr>
            <w:r w:rsidRPr="008525BA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gramStart"/>
            <w:r w:rsidRPr="008525BA">
              <w:rPr>
                <w:rFonts w:ascii="Times New Roman" w:hAnsi="Times New Roman"/>
                <w:sz w:val="27"/>
                <w:szCs w:val="27"/>
              </w:rPr>
              <w:t>регулярного  обобщения</w:t>
            </w:r>
            <w:proofErr w:type="gramEnd"/>
            <w:r w:rsidRPr="008525BA">
              <w:rPr>
                <w:rFonts w:ascii="Times New Roman" w:hAnsi="Times New Roman"/>
                <w:sz w:val="27"/>
                <w:szCs w:val="27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                             на сайте Администрации </w:t>
            </w:r>
            <w:r w:rsidRPr="008525BA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Промышленного внутригородского округа «Муниципальный контроль»  в информационно-телекоммуникационной сети «Интернет».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E3E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Не позднее              1 июля 20</w:t>
            </w:r>
            <w:r w:rsidR="008E3E3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       </w:t>
            </w:r>
            <w:proofErr w:type="gramStart"/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«</w:t>
            </w:r>
            <w:proofErr w:type="gramEnd"/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 государственном контроле (надзоре)                и муниципальном контроле в Российской Федерации» (если иной порядок                     не установлен федеральным законом).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выявления готовящихся наруше</w:t>
            </w:r>
            <w:bookmarkStart w:id="0" w:name="_GoBack"/>
            <w:bookmarkEnd w:id="0"/>
            <w:r w:rsidRPr="00852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обязательных требований или признаков нарушений 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Должностные лица, уполномоченные на осуществление контроля в сфере благоустройства</w:t>
            </w:r>
          </w:p>
        </w:tc>
      </w:tr>
      <w:tr w:rsidR="008525BA" w:rsidRPr="008525BA" w:rsidTr="00BD62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525BA" w:rsidRPr="008525BA" w:rsidRDefault="008525BA" w:rsidP="00852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Должностные лица, уполномоченные на осуществление контроля в сфере благоустройства</w:t>
            </w:r>
          </w:p>
        </w:tc>
      </w:tr>
    </w:tbl>
    <w:p w:rsidR="008525BA" w:rsidRP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Default="008525BA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ED3F17" w:rsidRDefault="00ED3F17" w:rsidP="008525B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4. Показатели результативности и эффективности программы профилактики</w:t>
      </w: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525B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8525BA" w:rsidRPr="008525BA" w:rsidTr="00BD6293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525BA" w:rsidRPr="008525BA" w:rsidTr="00BD6293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525BA" w:rsidRPr="008525BA" w:rsidTr="00BD6293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525BA" w:rsidRPr="008525BA" w:rsidRDefault="008525BA" w:rsidP="008525B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Исполнено/Не исполнено</w:t>
            </w:r>
          </w:p>
        </w:tc>
      </w:tr>
      <w:tr w:rsidR="008525BA" w:rsidRPr="008525BA" w:rsidTr="00BD6293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525BA" w:rsidRPr="008525BA" w:rsidTr="00BD6293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525BA" w:rsidRPr="008525BA" w:rsidRDefault="008525BA" w:rsidP="008525B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Pr="008525BA" w:rsidRDefault="008525BA" w:rsidP="008525B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525BA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525BA" w:rsidRPr="008525BA" w:rsidRDefault="008525BA" w:rsidP="00852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8525BA" w:rsidRPr="008525BA" w:rsidRDefault="008525BA" w:rsidP="008525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525BA" w:rsidRPr="008525BA" w:rsidRDefault="008525BA" w:rsidP="00852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8525BA" w:rsidRDefault="008525BA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525BA" w:rsidSect="00995FF7">
      <w:headerReference w:type="default" r:id="rId9"/>
      <w:headerReference w:type="first" r:id="rId10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F1" w:rsidRDefault="008950F1" w:rsidP="00322B05">
      <w:pPr>
        <w:spacing w:after="0" w:line="240" w:lineRule="auto"/>
      </w:pPr>
      <w:r>
        <w:separator/>
      </w:r>
    </w:p>
  </w:endnote>
  <w:endnote w:type="continuationSeparator" w:id="0">
    <w:p w:rsidR="008950F1" w:rsidRDefault="008950F1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F1" w:rsidRDefault="008950F1" w:rsidP="00322B05">
      <w:pPr>
        <w:spacing w:after="0" w:line="240" w:lineRule="auto"/>
      </w:pPr>
      <w:r>
        <w:separator/>
      </w:r>
    </w:p>
  </w:footnote>
  <w:footnote w:type="continuationSeparator" w:id="0">
    <w:p w:rsidR="008950F1" w:rsidRDefault="008950F1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  <w:r w:rsidRPr="00861B5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570EA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25BA"/>
    <w:rsid w:val="00853CFB"/>
    <w:rsid w:val="00861B50"/>
    <w:rsid w:val="00875E91"/>
    <w:rsid w:val="0089186F"/>
    <w:rsid w:val="008950F1"/>
    <w:rsid w:val="008E3E35"/>
    <w:rsid w:val="008F213F"/>
    <w:rsid w:val="008F24BD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7336"/>
    <w:rsid w:val="00A0771A"/>
    <w:rsid w:val="00A24AAE"/>
    <w:rsid w:val="00A27F34"/>
    <w:rsid w:val="00A74C49"/>
    <w:rsid w:val="00A75FF1"/>
    <w:rsid w:val="00A76FEE"/>
    <w:rsid w:val="00A7786C"/>
    <w:rsid w:val="00AB0FC9"/>
    <w:rsid w:val="00AC5225"/>
    <w:rsid w:val="00AC740B"/>
    <w:rsid w:val="00AD0368"/>
    <w:rsid w:val="00AD0A98"/>
    <w:rsid w:val="00AD6D80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65BF9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D3F17"/>
    <w:rsid w:val="00EE37A2"/>
    <w:rsid w:val="00F17F9D"/>
    <w:rsid w:val="00F528C2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20D36-964D-48DF-86DF-6C28438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50F7-BF9C-4DF6-86B8-AB6F00A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Макарова Наталья Алексеевна</cp:lastModifiedBy>
  <cp:revision>19</cp:revision>
  <cp:lastPrinted>2022-09-29T07:27:00Z</cp:lastPrinted>
  <dcterms:created xsi:type="dcterms:W3CDTF">2021-10-01T08:29:00Z</dcterms:created>
  <dcterms:modified xsi:type="dcterms:W3CDTF">2022-10-12T12:24:00Z</dcterms:modified>
</cp:coreProperties>
</file>