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C6" w:rsidRDefault="00BB2EC6">
      <w:pPr>
        <w:pStyle w:val="ConsPlusNormal"/>
        <w:jc w:val="both"/>
        <w:outlineLvl w:val="0"/>
      </w:pPr>
      <w:bookmarkStart w:id="0" w:name="_GoBack"/>
      <w:bookmarkEnd w:id="0"/>
    </w:p>
    <w:p w:rsidR="00BB2EC6" w:rsidRDefault="00BB2EC6">
      <w:pPr>
        <w:pStyle w:val="ConsPlusTitle"/>
        <w:jc w:val="center"/>
        <w:outlineLvl w:val="0"/>
      </w:pPr>
      <w:r>
        <w:t>ПРАВИТЕЛЬСТВО САМАРСКОЙ ОБЛАСТИ</w:t>
      </w:r>
    </w:p>
    <w:p w:rsidR="00BB2EC6" w:rsidRDefault="00BB2EC6">
      <w:pPr>
        <w:pStyle w:val="ConsPlusTitle"/>
        <w:jc w:val="center"/>
      </w:pPr>
    </w:p>
    <w:p w:rsidR="00BB2EC6" w:rsidRDefault="00BB2EC6">
      <w:pPr>
        <w:pStyle w:val="ConsPlusTitle"/>
        <w:jc w:val="center"/>
      </w:pPr>
      <w:r>
        <w:t>ПОСТАНОВЛЕНИЕ</w:t>
      </w:r>
    </w:p>
    <w:p w:rsidR="00BB2EC6" w:rsidRDefault="00BB2EC6">
      <w:pPr>
        <w:pStyle w:val="ConsPlusTitle"/>
        <w:jc w:val="center"/>
      </w:pPr>
      <w:r>
        <w:t>от 11 октября 2017 г. N 642</w:t>
      </w:r>
    </w:p>
    <w:p w:rsidR="00BB2EC6" w:rsidRDefault="00BB2EC6">
      <w:pPr>
        <w:pStyle w:val="ConsPlusTitle"/>
        <w:jc w:val="center"/>
      </w:pPr>
    </w:p>
    <w:p w:rsidR="00BB2EC6" w:rsidRDefault="00BB2EC6">
      <w:pPr>
        <w:pStyle w:val="ConsPlusTitle"/>
        <w:jc w:val="center"/>
      </w:pPr>
      <w:r>
        <w:t>ОБ УТВЕРЖДЕНИИ ПОРЯДКА ПРОВЕДЕНИЯ НА ТЕРРИТОРИИ САМАРСКОЙ</w:t>
      </w:r>
    </w:p>
    <w:p w:rsidR="00BB2EC6" w:rsidRDefault="00BB2EC6">
      <w:pPr>
        <w:pStyle w:val="ConsPlusTitle"/>
        <w:jc w:val="center"/>
      </w:pPr>
      <w:r>
        <w:t>ОБЛАСТИ ИНВЕНТАРИЗАЦИИ УРОВНЯ БЛАГОУСТРОЙСТВА ДВОРОВЫХ</w:t>
      </w:r>
    </w:p>
    <w:p w:rsidR="00BB2EC6" w:rsidRDefault="00BB2EC6">
      <w:pPr>
        <w:pStyle w:val="ConsPlusTitle"/>
        <w:jc w:val="center"/>
      </w:pPr>
      <w:r>
        <w:t>ТЕРРИТОРИЙ МНОГОКВАРТИРНЫХ ДОМОВ, ОБЩЕСТВЕННЫХ ТЕРРИТОРИЙ,</w:t>
      </w:r>
    </w:p>
    <w:p w:rsidR="00BB2EC6" w:rsidRDefault="00BB2EC6">
      <w:pPr>
        <w:pStyle w:val="ConsPlusTitle"/>
        <w:jc w:val="center"/>
      </w:pPr>
      <w:r>
        <w:t>ТЕРРИТОРИЙ ИНДИВИДУАЛЬНОЙ ЖИЛОЙ ЗАСТРОЙКИ И ЗЕМЕЛЬНЫХ</w:t>
      </w:r>
    </w:p>
    <w:p w:rsidR="00BB2EC6" w:rsidRDefault="00BB2EC6">
      <w:pPr>
        <w:pStyle w:val="ConsPlusTitle"/>
        <w:jc w:val="center"/>
      </w:pPr>
      <w:r>
        <w:t>УЧАСТКОВ, ПРЕДОСТАВЛЕННЫХ ДЛЯ ИХ РАЗМЕЩЕНИЯ, А ТАКЖЕ</w:t>
      </w:r>
    </w:p>
    <w:p w:rsidR="00BB2EC6" w:rsidRDefault="00BB2EC6">
      <w:pPr>
        <w:pStyle w:val="ConsPlusTitle"/>
        <w:jc w:val="center"/>
      </w:pPr>
      <w:r>
        <w:t>ОБЪЕКТОВ НЕДВИЖИМОГО ИМУЩЕСТВА И ЗЕМЕЛЬНЫХ УЧАСТКОВ,</w:t>
      </w:r>
    </w:p>
    <w:p w:rsidR="00BB2EC6" w:rsidRDefault="00BB2EC6">
      <w:pPr>
        <w:pStyle w:val="ConsPlusTitle"/>
        <w:jc w:val="center"/>
      </w:pPr>
      <w:r>
        <w:t>НАХОДЯЩИХСЯ В СОБСТВЕННОСТИ (ПОЛЬЗОВАНИИ) ЮРИДИЧЕСКИХ</w:t>
      </w:r>
    </w:p>
    <w:p w:rsidR="00BB2EC6" w:rsidRDefault="00BB2EC6">
      <w:pPr>
        <w:pStyle w:val="ConsPlusTitle"/>
        <w:jc w:val="center"/>
      </w:pPr>
      <w:r>
        <w:t>ЛИЦ И ИНДИВИДУАЛЬНЫХ ПРЕДПРИНИМАТЕЛЕЙ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10.02.2017 N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 в целях реализации мероприятий государственной </w:t>
      </w:r>
      <w:hyperlink r:id="rId5">
        <w:r>
          <w:rPr>
            <w:color w:val="0000FF"/>
          </w:rPr>
          <w:t>программы</w:t>
        </w:r>
      </w:hyperlink>
      <w:r>
        <w:t xml:space="preserve"> Самарской области "Содействие развитию благоустройства территорий муниципальных образований в Самарской области на 2014 - 2020 годы", утвержденной постановлением Правительства Самарской области от 27.11.2013 N 670, Правительство Самарской области постановляет: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проведения на территории Самарской области инвентаризации уровня благоустройства дворовых территорий многоквартирных домов,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2. Контроль за выполнением настоящего Постановления возложить на министерство энергетики и жилищно-коммунального хозяйства Самарской области.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3. Опубликовать настоящее Постановление в средствах массовой информации.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первого вице-губернатора - председателя</w:t>
      </w:r>
    </w:p>
    <w:p w:rsidR="00BB2EC6" w:rsidRDefault="00BB2EC6">
      <w:pPr>
        <w:pStyle w:val="ConsPlusNormal"/>
        <w:jc w:val="right"/>
      </w:pPr>
      <w:r>
        <w:t>Правительства Самарской области</w:t>
      </w:r>
    </w:p>
    <w:p w:rsidR="00BB2EC6" w:rsidRDefault="00BB2EC6">
      <w:pPr>
        <w:pStyle w:val="ConsPlusNormal"/>
        <w:jc w:val="right"/>
      </w:pPr>
      <w:r>
        <w:t>А.П.НЕФЕДОВ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right"/>
        <w:outlineLvl w:val="0"/>
      </w:pPr>
      <w:r>
        <w:t>Утвержден</w:t>
      </w:r>
    </w:p>
    <w:p w:rsidR="00BB2EC6" w:rsidRDefault="00BB2EC6">
      <w:pPr>
        <w:pStyle w:val="ConsPlusNormal"/>
        <w:jc w:val="right"/>
      </w:pPr>
      <w:r>
        <w:t>Постановлением</w:t>
      </w:r>
    </w:p>
    <w:p w:rsidR="00BB2EC6" w:rsidRDefault="00BB2EC6">
      <w:pPr>
        <w:pStyle w:val="ConsPlusNormal"/>
        <w:jc w:val="right"/>
      </w:pPr>
      <w:r>
        <w:t>Правительства Самарской области</w:t>
      </w:r>
    </w:p>
    <w:p w:rsidR="00BB2EC6" w:rsidRDefault="00BB2EC6">
      <w:pPr>
        <w:pStyle w:val="ConsPlusNormal"/>
        <w:jc w:val="right"/>
      </w:pPr>
      <w:r>
        <w:t>от 11 октября 2017 г. N 642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Title"/>
        <w:jc w:val="center"/>
      </w:pPr>
      <w:bookmarkStart w:id="1" w:name="P34"/>
      <w:bookmarkEnd w:id="1"/>
      <w:r>
        <w:t>ПОРЯДОК</w:t>
      </w:r>
    </w:p>
    <w:p w:rsidR="00BB2EC6" w:rsidRDefault="00BB2EC6">
      <w:pPr>
        <w:pStyle w:val="ConsPlusTitle"/>
        <w:jc w:val="center"/>
      </w:pPr>
      <w:r>
        <w:t>ПРОВЕДЕНИЯ НА ТЕРРИТОРИИ САМАРСКОЙ ОБЛАСТИ ИНВЕНТАРИЗАЦИИ</w:t>
      </w:r>
    </w:p>
    <w:p w:rsidR="00BB2EC6" w:rsidRDefault="00BB2EC6">
      <w:pPr>
        <w:pStyle w:val="ConsPlusTitle"/>
        <w:jc w:val="center"/>
      </w:pPr>
      <w:r>
        <w:t>УРОВНЯ БЛАГОУСТРОЙСТВА ДВОРОВЫХ ТЕРРИТОРИЙ МНОГОКВАРТИРНЫХ</w:t>
      </w:r>
    </w:p>
    <w:p w:rsidR="00BB2EC6" w:rsidRDefault="00BB2EC6">
      <w:pPr>
        <w:pStyle w:val="ConsPlusTitle"/>
        <w:jc w:val="center"/>
      </w:pPr>
      <w:r>
        <w:lastRenderedPageBreak/>
        <w:t>ДОМОВ, ОБЩЕСТВЕННЫХ ТЕРРИТОРИЙ, ТЕРРИТОРИЙ ИНДИВИДУАЛЬНОЙ</w:t>
      </w:r>
    </w:p>
    <w:p w:rsidR="00BB2EC6" w:rsidRDefault="00BB2EC6">
      <w:pPr>
        <w:pStyle w:val="ConsPlusTitle"/>
        <w:jc w:val="center"/>
      </w:pPr>
      <w:r>
        <w:t>ЖИЛОЙ ЗАСТРОЙКИ И ЗЕМЕЛЬНЫХ УЧАСТКОВ, ПРЕДОСТАВЛЕННЫХ</w:t>
      </w:r>
    </w:p>
    <w:p w:rsidR="00BB2EC6" w:rsidRDefault="00BB2EC6">
      <w:pPr>
        <w:pStyle w:val="ConsPlusTitle"/>
        <w:jc w:val="center"/>
      </w:pPr>
      <w:r>
        <w:t>ДЛЯ ИХ РАЗМЕЩЕНИЯ, А ТАКЖЕ ОБЪЕКТОВ НЕДВИЖИМОГО ИМУЩЕСТВА</w:t>
      </w:r>
    </w:p>
    <w:p w:rsidR="00BB2EC6" w:rsidRDefault="00BB2EC6">
      <w:pPr>
        <w:pStyle w:val="ConsPlusTitle"/>
        <w:jc w:val="center"/>
      </w:pPr>
      <w:r>
        <w:t>И ЗЕМЕЛЬНЫХ УЧАСТКОВ, НАХОДЯЩИХСЯ В СОБСТВЕННОСТИ</w:t>
      </w:r>
    </w:p>
    <w:p w:rsidR="00BB2EC6" w:rsidRDefault="00BB2EC6">
      <w:pPr>
        <w:pStyle w:val="ConsPlusTitle"/>
        <w:jc w:val="center"/>
      </w:pPr>
      <w:r>
        <w:t>(ПОЛЬЗОВАНИИ) ЮРИДИЧЕСКИХ ЛИЦ И ИНДИВИДУАЛЬНЫХ</w:t>
      </w:r>
    </w:p>
    <w:p w:rsidR="00BB2EC6" w:rsidRDefault="00BB2EC6">
      <w:pPr>
        <w:pStyle w:val="ConsPlusTitle"/>
        <w:jc w:val="center"/>
      </w:pPr>
      <w:r>
        <w:t>ПРЕДПРИНИМАТЕЛЕЙ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ind w:firstLine="540"/>
        <w:jc w:val="both"/>
      </w:pPr>
      <w:r>
        <w:t>1. Настоящий Порядок определяет механизм проведения инвентаризации уровня благоустройства дворовых территорий многоквартирных домов,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 (далее - инвентаризация).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 xml:space="preserve">2. Понятия и термины, используемые в настоящем Порядке, применяются в тех же значениях, что и в </w:t>
      </w:r>
      <w:hyperlink r:id="rId6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10.02.2017 N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3. Инвентаризация проводится на территориях муниципальных образований Самарской области, в состав которых входят населенные пункты с численностью населения свыше 1 000 человек (далее - муниципальные образования).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4. Целью инвентаризации является оценка состояния сферы благоустройства в муниципальных образованиях, в том числе определение перечня дворовых и общественных территорий, анализ их состояния, выявление территорий, требующих благоустройства.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5. По результатам инвентаризации определяются следующие адресные перечни и мероприятия для включения в муниципальную программу формирования комфортной (современной) городской среды на 2018 - 2022 годы: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адресный перечень всех дворовых территорий многоквартирных домов, нуждающихся в благоустройстве и подлежащих благоустройству в период 2018 - 2022 годов исходя из минимального перечня работ по благоустройству;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адресный перечень всех общественных территорий, нуждающихся в благоустройстве и подлежащих благоустройству в период 2018 - 2022 годов;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года;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мероприятия по благоустройству индивидуальной жилой застройки (индивидуальных жилых домов) и земельных участков, предоставленных для их размещения, не позднее 2020 года.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6. Инвентаризация проводится в два этапа в соответствии с графиком, утвержденным органом местного самоуправления муниципального образования: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первый этап - в срок до 25 октября 2017 года - инвентаризация дворовых и общественных территорий;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 xml:space="preserve">второй этап - в срок до 15 июля 2018 года - инвентаризация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</w:t>
      </w:r>
      <w:r>
        <w:lastRenderedPageBreak/>
        <w:t>юридических лиц и индивидуальных предпринимателей.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7. График проведения инвентаризации в срок не позднее пяти рабочих дней со дня его утверждения размещается органом местного самоуправления муниципального образования на официальном сайте в информационно-телекоммуникационной сети Интернет, средствах массовой информации и доводится до сведения управляющих организаций, товариществ собственников жилья, жилищно-строительных кооперативов, иных специализированных организаций, осуществляющих управление многоквартирными домами и содержание общественных территорий (далее - управляющие организации).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Информация о дате и времени проведения инвентаризации дворовых территорий в срок не менее чем за пять рабочих дней до даты инвентаризации размещается на информационных досках многоквартирных жилых домов, в местах общего пользования в районах индивидуальной жилой застройки.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8. Инвентаризация осуществляется комиссией, создаваемой органом местного самоуправления муниципального образования (далее - инвентаризационная комиссия).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В состав инвентаризационной комиссии включаются представители органа местного самоуправления муниципального образования, заинтересованных лиц, управляющих организаций, иных организаций с учетом вида инвентаризуемой территории.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В случае если территория расположена в исторической части муниципального образования, в охранных зонах объектов культурного наследия, в состав инвентаризационной комиссии включаются представители управления государственной охраны объектов культурного наследия Самарской области.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При непосредственном способе управления многоквартирным домом ответственность за организацию инвентаризации и актуализацию паспорта благоустройства дворовой территории несет орган местного самоуправления муниципального образования.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8.1. Состав, полномочия инвентаризационной комиссии, порядок ее формирования и деятельности определяются муниципальным правовым актом.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9. Инвентаризация осуществляется путем натурного (визуального) обследования территорий и расположенных на них элементов благоустройства.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Инвентаризация проводится на основании актуальных данных структурных подразделений органов местного самоуправления муниципальных образований по архитектуре и градостроительству, социальной защите населения, жилищно-коммунальному хозяйству, управлению муниципальной собственностью и земельными ресурсами.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В ходе проведения инвентаризации необходимо определить границы дворовой и общественной территории, описать все элементы благоустройства, расположенные в пределах территории. При определении границ территории необходимо учитывать границы сформированных земельных участков, стоящих на кадастровом учете, а также границы участков, предусмотренных проектами межевания территорий.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Оценка площади дворовой и общественной территорий должна производиться в соответствии с полученными в ходе инвентаризации контурами. Погрешность при определении площади должна составлять не более десяти процентов.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10. Инвентаризация дворовых территорий проводится в отношении многоквартирных домов, расположенных на территории муниципального образования и не включенных в государственные и (или) муниципальные программы, предусматривающие мероприятия по переселению и сносу многоквартирных домов.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lastRenderedPageBreak/>
        <w:t xml:space="preserve">11. По итогам проведения инвентаризации составляется паспорт благоустройства обследуемой территории (далее - паспорт территории) по формам согласно </w:t>
      </w:r>
      <w:hyperlink w:anchor="P102">
        <w:r>
          <w:rPr>
            <w:color w:val="0000FF"/>
          </w:rPr>
          <w:t>приложениям 1</w:t>
        </w:r>
      </w:hyperlink>
      <w:r>
        <w:t xml:space="preserve"> - </w:t>
      </w:r>
      <w:hyperlink w:anchor="P768">
        <w:r>
          <w:rPr>
            <w:color w:val="0000FF"/>
          </w:rPr>
          <w:t>4</w:t>
        </w:r>
      </w:hyperlink>
      <w:r>
        <w:t xml:space="preserve"> к настоящему Порядку.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Паспорт территории формируется с учетом следующих особенностей: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не допускается пересечение границ территорий, указанных в паспортах;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не допускается установление границ территорий, указанных в паспортах, которое приводит к образованию неучтенных объектов;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результаты инвентаризации дворовой территории, прилегающей к двум и более многоквартирным домам, оформляются единым паспортом территории с указанием перечня многоквартирных домов;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в случае примыкания внутриквартального проезда к дворовой территории необходимо включать данный внутриквартальный проезд в состав паспорта, разрабатываемого на дворовую территорию;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в паспорт территории, находящейся в ведении юридических лиц и индивидуальных предпринимателей, включается информация об объектах недвижимого имущества, объектах незавершенного строительства, их состоянии.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12. К паспортам территорий прилагаются картографические материалы с нанесением на них объектов благоустройства дворовой территории и общественной территории.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13. Копия паспорта территории в обязательном порядке передается инвентаризационной комиссией в управляющую организацию. Заинтересованным лицам копия паспорта территории выдается по письменному запросу.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14. На основании паспортов территорий: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 xml:space="preserve">индивидуальной жилой застройки (благоустройства индивидуальных жилых домов и земельных участков, предоставленных для их размещения) органами местного самоуправления муниципальных образований заключаются соглашения с собственниками (пользователями) домов, собственниками (землепользователями) земельных участков о благоустройстве указанных территорий не позднее 2020 года в соответствии с требованиями утвержденных в муниципальном образовании современных правил благоустройства, разработанных с учетом </w:t>
      </w:r>
      <w:hyperlink r:id="rId7">
        <w:r>
          <w:rPr>
            <w:color w:val="0000FF"/>
          </w:rPr>
          <w:t>приказа</w:t>
        </w:r>
      </w:hyperlink>
      <w:r>
        <w:t xml:space="preserve"> Министерства строительства и жилищно-коммунального хозяйства Российской Федерации от 13.04.2017 N 711/</w:t>
      </w:r>
      <w:proofErr w:type="spellStart"/>
      <w:r>
        <w:t>пр</w:t>
      </w:r>
      <w:proofErr w:type="spellEnd"/>
      <w:r>
        <w:t xml:space="preserve"> "Об утверждении методических рекомендаций для подготовки правил благоустройства территорий поселений, городских округов, внутригородских районов";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органы местного самоуправления муниципальных образований заключают соглашения с указанными лицами о благоустройстве таких территорий не позднее 2020 года за счет средств юридических лиц и индивидуальных предпринимателей.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15. Актуализация паспортов территорий проводится органами местного самоуправления муниципальных образований в случаях изменения количества и (или) качества элементов благоустройства, но не реже одного раза в пять лет с момента проведения первичной (предыдущей) инвентаризации.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 xml:space="preserve">16. </w:t>
      </w:r>
      <w:hyperlink w:anchor="P768">
        <w:r>
          <w:rPr>
            <w:color w:val="0000FF"/>
          </w:rPr>
          <w:t>Паспорт</w:t>
        </w:r>
      </w:hyperlink>
      <w:r>
        <w:t xml:space="preserve"> благоустройства территории муниципального образования (приложение 4 к настоящему Порядку) формируется органами местного самоуправления с учетом информации, содержащейся в паспортах территорий, составленных по формам согласно </w:t>
      </w:r>
      <w:hyperlink w:anchor="P102">
        <w:r>
          <w:rPr>
            <w:color w:val="0000FF"/>
          </w:rPr>
          <w:t>приложениям 1</w:t>
        </w:r>
      </w:hyperlink>
      <w:r>
        <w:t xml:space="preserve"> - </w:t>
      </w:r>
      <w:hyperlink w:anchor="P542">
        <w:r>
          <w:rPr>
            <w:color w:val="0000FF"/>
          </w:rPr>
          <w:t>3</w:t>
        </w:r>
      </w:hyperlink>
      <w:r>
        <w:t xml:space="preserve"> к </w:t>
      </w:r>
      <w:r>
        <w:lastRenderedPageBreak/>
        <w:t>настоящему Порядку.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right"/>
        <w:outlineLvl w:val="1"/>
      </w:pPr>
      <w:r>
        <w:t>Приложение 1</w:t>
      </w:r>
    </w:p>
    <w:p w:rsidR="00BB2EC6" w:rsidRDefault="00BB2EC6">
      <w:pPr>
        <w:pStyle w:val="ConsPlusNormal"/>
        <w:jc w:val="right"/>
      </w:pPr>
      <w:r>
        <w:t>к Порядку</w:t>
      </w:r>
    </w:p>
    <w:p w:rsidR="00BB2EC6" w:rsidRDefault="00BB2EC6">
      <w:pPr>
        <w:pStyle w:val="ConsPlusNormal"/>
        <w:jc w:val="right"/>
      </w:pPr>
      <w:r>
        <w:t>проведения на территории Самарской</w:t>
      </w:r>
    </w:p>
    <w:p w:rsidR="00BB2EC6" w:rsidRDefault="00BB2EC6">
      <w:pPr>
        <w:pStyle w:val="ConsPlusNormal"/>
        <w:jc w:val="right"/>
      </w:pPr>
      <w:r>
        <w:t>области инвентаризации уровня</w:t>
      </w:r>
    </w:p>
    <w:p w:rsidR="00BB2EC6" w:rsidRDefault="00BB2EC6">
      <w:pPr>
        <w:pStyle w:val="ConsPlusNormal"/>
        <w:jc w:val="right"/>
      </w:pPr>
      <w:r>
        <w:t>благоустройства дворовых территорий</w:t>
      </w:r>
    </w:p>
    <w:p w:rsidR="00BB2EC6" w:rsidRDefault="00BB2EC6">
      <w:pPr>
        <w:pStyle w:val="ConsPlusNormal"/>
        <w:jc w:val="right"/>
      </w:pPr>
      <w:r>
        <w:t>многоквартирных домов, общественных</w:t>
      </w:r>
    </w:p>
    <w:p w:rsidR="00BB2EC6" w:rsidRDefault="00BB2EC6">
      <w:pPr>
        <w:pStyle w:val="ConsPlusNormal"/>
        <w:jc w:val="right"/>
      </w:pPr>
      <w:r>
        <w:t>территорий, территорий индивидуальной</w:t>
      </w:r>
    </w:p>
    <w:p w:rsidR="00BB2EC6" w:rsidRDefault="00BB2EC6">
      <w:pPr>
        <w:pStyle w:val="ConsPlusNormal"/>
        <w:jc w:val="right"/>
      </w:pPr>
      <w:r>
        <w:t>жилой застройки и земельных участков,</w:t>
      </w:r>
    </w:p>
    <w:p w:rsidR="00BB2EC6" w:rsidRDefault="00BB2EC6">
      <w:pPr>
        <w:pStyle w:val="ConsPlusNormal"/>
        <w:jc w:val="right"/>
      </w:pPr>
      <w:r>
        <w:t>предоставленных для их размещения, а</w:t>
      </w:r>
    </w:p>
    <w:p w:rsidR="00BB2EC6" w:rsidRDefault="00BB2EC6">
      <w:pPr>
        <w:pStyle w:val="ConsPlusNormal"/>
        <w:jc w:val="right"/>
      </w:pPr>
      <w:r>
        <w:t>также объектов недвижимого имущества</w:t>
      </w:r>
    </w:p>
    <w:p w:rsidR="00BB2EC6" w:rsidRDefault="00BB2EC6">
      <w:pPr>
        <w:pStyle w:val="ConsPlusNormal"/>
        <w:jc w:val="right"/>
      </w:pPr>
      <w:r>
        <w:t>и земельных участков, находящихся</w:t>
      </w:r>
    </w:p>
    <w:p w:rsidR="00BB2EC6" w:rsidRDefault="00BB2EC6">
      <w:pPr>
        <w:pStyle w:val="ConsPlusNormal"/>
        <w:jc w:val="right"/>
      </w:pPr>
      <w:r>
        <w:t>в собственности (пользовании)</w:t>
      </w:r>
    </w:p>
    <w:p w:rsidR="00BB2EC6" w:rsidRDefault="00BB2EC6">
      <w:pPr>
        <w:pStyle w:val="ConsPlusNormal"/>
        <w:jc w:val="right"/>
      </w:pPr>
      <w:r>
        <w:t>юридических лиц и индивидуальных</w:t>
      </w:r>
    </w:p>
    <w:p w:rsidR="00BB2EC6" w:rsidRDefault="00BB2EC6">
      <w:pPr>
        <w:pStyle w:val="ConsPlusNormal"/>
        <w:jc w:val="right"/>
      </w:pPr>
      <w:r>
        <w:t>предпринимателей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</w:pPr>
      <w:bookmarkStart w:id="2" w:name="P102"/>
      <w:bookmarkEnd w:id="2"/>
      <w:r>
        <w:t>ПАСПОРТ</w:t>
      </w:r>
    </w:p>
    <w:p w:rsidR="00BB2EC6" w:rsidRDefault="00BB2EC6">
      <w:pPr>
        <w:pStyle w:val="ConsPlusNormal"/>
        <w:jc w:val="center"/>
      </w:pPr>
      <w:r>
        <w:t>благоустройства дворовой территории по состоянию на _______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Общие сведения о территории благоустройства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649"/>
        <w:gridCol w:w="3855"/>
      </w:tblGrid>
      <w:tr w:rsidR="00BB2EC6">
        <w:tc>
          <w:tcPr>
            <w:tcW w:w="454" w:type="dxa"/>
          </w:tcPr>
          <w:p w:rsidR="00BB2EC6" w:rsidRDefault="00BB2EC6">
            <w:pPr>
              <w:pStyle w:val="ConsPlusNormal"/>
              <w:jc w:val="center"/>
            </w:pPr>
            <w:bookmarkStart w:id="3" w:name="P107"/>
            <w:bookmarkEnd w:id="3"/>
            <w:r>
              <w:t>1.</w:t>
            </w:r>
          </w:p>
        </w:tc>
        <w:tc>
          <w:tcPr>
            <w:tcW w:w="4649" w:type="dxa"/>
          </w:tcPr>
          <w:p w:rsidR="00BB2EC6" w:rsidRDefault="00BB2EC6">
            <w:pPr>
              <w:pStyle w:val="ConsPlusNormal"/>
            </w:pPr>
            <w:r>
              <w:t xml:space="preserve">Адрес многоквартирного жилого дома </w:t>
            </w:r>
            <w:hyperlink w:anchor="P12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454" w:type="dxa"/>
          </w:tcPr>
          <w:p w:rsidR="00BB2EC6" w:rsidRDefault="00BB2EC6">
            <w:pPr>
              <w:pStyle w:val="ConsPlusNormal"/>
              <w:jc w:val="center"/>
            </w:pPr>
            <w:bookmarkStart w:id="4" w:name="P110"/>
            <w:bookmarkEnd w:id="4"/>
            <w:r>
              <w:t>2.</w:t>
            </w:r>
          </w:p>
        </w:tc>
        <w:tc>
          <w:tcPr>
            <w:tcW w:w="4649" w:type="dxa"/>
          </w:tcPr>
          <w:p w:rsidR="00BB2EC6" w:rsidRDefault="00BB2EC6">
            <w:pPr>
              <w:pStyle w:val="ConsPlusNormal"/>
            </w:pPr>
            <w:r>
              <w:t xml:space="preserve">Кадастровый номер земельного участка (дворовой территории) </w:t>
            </w:r>
            <w:hyperlink w:anchor="P12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454" w:type="dxa"/>
          </w:tcPr>
          <w:p w:rsidR="00BB2EC6" w:rsidRDefault="00BB2E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49" w:type="dxa"/>
          </w:tcPr>
          <w:p w:rsidR="00BB2EC6" w:rsidRDefault="00BB2EC6">
            <w:pPr>
              <w:pStyle w:val="ConsPlusNormal"/>
            </w:pPr>
            <w: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855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454" w:type="dxa"/>
          </w:tcPr>
          <w:p w:rsidR="00BB2EC6" w:rsidRDefault="00BB2EC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49" w:type="dxa"/>
          </w:tcPr>
          <w:p w:rsidR="00BB2EC6" w:rsidRDefault="00BB2EC6">
            <w:pPr>
              <w:pStyle w:val="ConsPlusNormal"/>
            </w:pPr>
            <w:r>
              <w:t>Общая площадь территории, кв. м</w:t>
            </w:r>
          </w:p>
        </w:tc>
        <w:tc>
          <w:tcPr>
            <w:tcW w:w="3855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454" w:type="dxa"/>
          </w:tcPr>
          <w:p w:rsidR="00BB2EC6" w:rsidRDefault="00BB2EC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49" w:type="dxa"/>
          </w:tcPr>
          <w:p w:rsidR="00BB2EC6" w:rsidRDefault="00BB2EC6">
            <w:pPr>
              <w:pStyle w:val="ConsPlusNormal"/>
            </w:pPr>
            <w:r>
              <w:t xml:space="preserve">Оценка уровня благоустроенности территории (благоустроенная/неблагоустроенная) </w:t>
            </w:r>
            <w:hyperlink w:anchor="P12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55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ind w:firstLine="540"/>
        <w:jc w:val="both"/>
      </w:pPr>
      <w:r>
        <w:t>--------------------------------</w:t>
      </w:r>
    </w:p>
    <w:p w:rsidR="00BB2EC6" w:rsidRDefault="00BB2EC6">
      <w:pPr>
        <w:pStyle w:val="ConsPlusNormal"/>
        <w:spacing w:before="220"/>
        <w:ind w:firstLine="540"/>
        <w:jc w:val="both"/>
      </w:pPr>
      <w:bookmarkStart w:id="5" w:name="P124"/>
      <w:bookmarkEnd w:id="5"/>
      <w:r>
        <w:t xml:space="preserve">&lt;*&gt; При образовании дворовой территории земельными участками нескольких многоквартирных домов в </w:t>
      </w:r>
      <w:hyperlink w:anchor="P107">
        <w:r>
          <w:rPr>
            <w:color w:val="0000FF"/>
          </w:rPr>
          <w:t>пунктах 1</w:t>
        </w:r>
      </w:hyperlink>
      <w:r>
        <w:t xml:space="preserve"> и </w:t>
      </w:r>
      <w:hyperlink w:anchor="P110">
        <w:r>
          <w:rPr>
            <w:color w:val="0000FF"/>
          </w:rPr>
          <w:t>2</w:t>
        </w:r>
      </w:hyperlink>
      <w:r>
        <w:t xml:space="preserve"> указываются данные для каждого многоквартирного дома.</w:t>
      </w:r>
    </w:p>
    <w:p w:rsidR="00BB2EC6" w:rsidRDefault="00BB2EC6">
      <w:pPr>
        <w:pStyle w:val="ConsPlusNormal"/>
        <w:spacing w:before="220"/>
        <w:ind w:firstLine="540"/>
        <w:jc w:val="both"/>
      </w:pPr>
      <w:bookmarkStart w:id="6" w:name="P125"/>
      <w:bookmarkEnd w:id="6"/>
      <w:r>
        <w:t>&lt;**&gt;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Характеристика благоустройства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1417"/>
        <w:gridCol w:w="1191"/>
        <w:gridCol w:w="1587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  <w:jc w:val="center"/>
            </w:pPr>
            <w:r>
              <w:lastRenderedPageBreak/>
              <w:t>Наименование элемента благоустройства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 xml:space="preserve">Единица </w:t>
            </w:r>
            <w:r>
              <w:lastRenderedPageBreak/>
              <w:t>измерения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  <w:jc w:val="center"/>
            </w:pPr>
            <w:r>
              <w:lastRenderedPageBreak/>
              <w:t>Наличие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  <w:jc w:val="center"/>
            </w:pPr>
            <w:r>
              <w:t>5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Наличие дорожного покрытия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Наличие тротуаров, пешеходных дорожек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Наличие парковочных мест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Наличие достаточного освещения территории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Количество приборов освещения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Здания и сооружения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Малые архитектурные формы, элементы благоустройства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Наличие площадок (детских, спортивных, для отдыха и т.д.):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количество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площадь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Наличие оборудованной контейнерной площадки (выделенной)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95" w:type="dxa"/>
          </w:tcPr>
          <w:p w:rsidR="00BB2EC6" w:rsidRDefault="00BB2EC6">
            <w:pPr>
              <w:pStyle w:val="ConsPlusNormal"/>
            </w:pPr>
            <w: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Здания и сооружения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88"/>
        <w:gridCol w:w="1361"/>
        <w:gridCol w:w="1644"/>
        <w:gridCol w:w="1871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BB2EC6" w:rsidRDefault="00BB2EC6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488" w:type="dxa"/>
          </w:tcPr>
          <w:p w:rsidR="00BB2EC6" w:rsidRDefault="00BB2EC6">
            <w:pPr>
              <w:pStyle w:val="ConsPlusNormal"/>
              <w:jc w:val="center"/>
            </w:pPr>
            <w:r>
              <w:t>Площадь застройки, кв. м</w:t>
            </w:r>
          </w:p>
        </w:tc>
        <w:tc>
          <w:tcPr>
            <w:tcW w:w="1361" w:type="dxa"/>
          </w:tcPr>
          <w:p w:rsidR="00BB2EC6" w:rsidRDefault="00BB2EC6">
            <w:pPr>
              <w:pStyle w:val="ConsPlusNormal"/>
              <w:jc w:val="center"/>
            </w:pPr>
            <w:r>
              <w:t xml:space="preserve">В том числе площадь </w:t>
            </w:r>
            <w:proofErr w:type="spellStart"/>
            <w:r>
              <w:t>отмостки</w:t>
            </w:r>
            <w:proofErr w:type="spellEnd"/>
            <w:r>
              <w:t>, кв. м</w:t>
            </w:r>
          </w:p>
        </w:tc>
        <w:tc>
          <w:tcPr>
            <w:tcW w:w="1644" w:type="dxa"/>
          </w:tcPr>
          <w:p w:rsidR="00BB2EC6" w:rsidRDefault="00BB2EC6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1871" w:type="dxa"/>
          </w:tcPr>
          <w:p w:rsidR="00BB2EC6" w:rsidRDefault="00BB2EC6">
            <w:pPr>
              <w:pStyle w:val="ConsPlusNormal"/>
              <w:jc w:val="center"/>
            </w:pPr>
            <w:r>
              <w:t>Характеристика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8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BB2EC6" w:rsidRDefault="00BB2EC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BB2EC6" w:rsidRDefault="00BB2EC6">
            <w:pPr>
              <w:pStyle w:val="ConsPlusNormal"/>
              <w:jc w:val="center"/>
            </w:pPr>
            <w:r>
              <w:t>6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204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488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36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871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Тротуары, пешеходные дорожки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1587"/>
        <w:gridCol w:w="1247"/>
        <w:gridCol w:w="1417"/>
        <w:gridCol w:w="1560"/>
        <w:gridCol w:w="1133"/>
        <w:gridCol w:w="1560"/>
      </w:tblGrid>
      <w:tr w:rsidR="00BB2EC6">
        <w:tc>
          <w:tcPr>
            <w:tcW w:w="552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587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6917" w:type="dxa"/>
            <w:gridSpan w:val="5"/>
          </w:tcPr>
          <w:p w:rsidR="00BB2EC6" w:rsidRDefault="00BB2EC6">
            <w:pPr>
              <w:pStyle w:val="ConsPlusNormal"/>
              <w:jc w:val="center"/>
            </w:pPr>
            <w:r>
              <w:t>Общая характеристика</w:t>
            </w:r>
          </w:p>
        </w:tc>
      </w:tr>
      <w:tr w:rsidR="00BB2EC6">
        <w:tc>
          <w:tcPr>
            <w:tcW w:w="552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>Площадь, кв. м</w:t>
            </w:r>
          </w:p>
        </w:tc>
        <w:tc>
          <w:tcPr>
            <w:tcW w:w="1417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>Покрытие</w:t>
            </w:r>
          </w:p>
        </w:tc>
        <w:tc>
          <w:tcPr>
            <w:tcW w:w="1560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 xml:space="preserve">Элемент примыкания, </w:t>
            </w:r>
            <w:proofErr w:type="spellStart"/>
            <w:r>
              <w:t>пог</w:t>
            </w:r>
            <w:proofErr w:type="spellEnd"/>
            <w:r>
              <w:t>. м</w:t>
            </w:r>
          </w:p>
        </w:tc>
        <w:tc>
          <w:tcPr>
            <w:tcW w:w="2693" w:type="dxa"/>
            <w:gridSpan w:val="2"/>
          </w:tcPr>
          <w:p w:rsidR="00BB2EC6" w:rsidRDefault="00BB2EC6">
            <w:pPr>
              <w:pStyle w:val="ConsPlusNormal"/>
              <w:jc w:val="center"/>
            </w:pPr>
            <w:r>
              <w:t>Вид уборки</w:t>
            </w:r>
          </w:p>
        </w:tc>
      </w:tr>
      <w:tr w:rsidR="00BB2EC6">
        <w:tc>
          <w:tcPr>
            <w:tcW w:w="552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247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417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560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133" w:type="dxa"/>
          </w:tcPr>
          <w:p w:rsidR="00BB2EC6" w:rsidRDefault="00BB2EC6">
            <w:pPr>
              <w:pStyle w:val="ConsPlusNormal"/>
              <w:jc w:val="center"/>
            </w:pPr>
            <w:r>
              <w:t>ручная, кв. м</w:t>
            </w:r>
          </w:p>
        </w:tc>
        <w:tc>
          <w:tcPr>
            <w:tcW w:w="1560" w:type="dxa"/>
          </w:tcPr>
          <w:p w:rsidR="00BB2EC6" w:rsidRDefault="00BB2EC6">
            <w:pPr>
              <w:pStyle w:val="ConsPlusNormal"/>
              <w:jc w:val="center"/>
            </w:pPr>
            <w:r>
              <w:t>механизированная, кв. м</w:t>
            </w:r>
          </w:p>
        </w:tc>
      </w:tr>
      <w:tr w:rsidR="00BB2EC6">
        <w:tc>
          <w:tcPr>
            <w:tcW w:w="552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BB2EC6" w:rsidRDefault="00BB2EC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</w:tcPr>
          <w:p w:rsidR="00BB2EC6" w:rsidRDefault="00BB2EC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BB2EC6" w:rsidRDefault="00BB2EC6">
            <w:pPr>
              <w:pStyle w:val="ConsPlusNormal"/>
              <w:jc w:val="center"/>
            </w:pPr>
            <w:r>
              <w:t>7</w:t>
            </w:r>
          </w:p>
        </w:tc>
      </w:tr>
      <w:tr w:rsidR="00BB2EC6">
        <w:tc>
          <w:tcPr>
            <w:tcW w:w="552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24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60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133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60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Малые архитектурные формы и элементы благоустройства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61"/>
        <w:gridCol w:w="2381"/>
        <w:gridCol w:w="3061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</w:tcPr>
          <w:p w:rsidR="00BB2EC6" w:rsidRDefault="00BB2EC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81" w:type="dxa"/>
          </w:tcPr>
          <w:p w:rsidR="00BB2EC6" w:rsidRDefault="00BB2EC6">
            <w:pPr>
              <w:pStyle w:val="ConsPlusNormal"/>
              <w:jc w:val="center"/>
            </w:pPr>
            <w:r>
              <w:t xml:space="preserve">Количество, кв. м, </w:t>
            </w:r>
            <w:proofErr w:type="spellStart"/>
            <w:r>
              <w:t>пог</w:t>
            </w:r>
            <w:proofErr w:type="spellEnd"/>
            <w:r>
              <w:t>. м, штук</w:t>
            </w:r>
          </w:p>
        </w:tc>
        <w:tc>
          <w:tcPr>
            <w:tcW w:w="3061" w:type="dxa"/>
          </w:tcPr>
          <w:p w:rsidR="00BB2EC6" w:rsidRDefault="00BB2EC6">
            <w:pPr>
              <w:pStyle w:val="ConsPlusNormal"/>
              <w:jc w:val="center"/>
            </w:pPr>
            <w:r>
              <w:t>Материал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306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238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3061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Элементы озеленения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066"/>
        <w:gridCol w:w="2381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</w:tcPr>
          <w:p w:rsidR="00BB2EC6" w:rsidRDefault="00BB2EC6">
            <w:pPr>
              <w:pStyle w:val="ConsPlusNormal"/>
              <w:jc w:val="center"/>
            </w:pPr>
            <w:r>
              <w:t>Тип насаждения</w:t>
            </w:r>
          </w:p>
        </w:tc>
        <w:tc>
          <w:tcPr>
            <w:tcW w:w="2381" w:type="dxa"/>
          </w:tcPr>
          <w:p w:rsidR="00BB2EC6" w:rsidRDefault="00BB2EC6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6066" w:type="dxa"/>
          </w:tcPr>
          <w:p w:rsidR="00BB2EC6" w:rsidRDefault="00BB2EC6">
            <w:pPr>
              <w:pStyle w:val="ConsPlusNormal"/>
            </w:pPr>
          </w:p>
        </w:tc>
        <w:tc>
          <w:tcPr>
            <w:tcW w:w="2381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Основные проблемы территории и предложения</w:t>
      </w:r>
    </w:p>
    <w:p w:rsidR="00BB2EC6" w:rsidRDefault="00BB2EC6">
      <w:pPr>
        <w:pStyle w:val="ConsPlusNormal"/>
        <w:jc w:val="center"/>
      </w:pPr>
      <w:r>
        <w:t>по благоустройству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422"/>
        <w:gridCol w:w="3969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22" w:type="dxa"/>
          </w:tcPr>
          <w:p w:rsidR="00BB2EC6" w:rsidRDefault="00BB2EC6">
            <w:pPr>
              <w:pStyle w:val="ConsPlusNormal"/>
              <w:jc w:val="center"/>
            </w:pPr>
            <w:r>
              <w:t>Основные проблемы территории</w:t>
            </w:r>
          </w:p>
        </w:tc>
        <w:tc>
          <w:tcPr>
            <w:tcW w:w="3969" w:type="dxa"/>
          </w:tcPr>
          <w:p w:rsidR="00BB2EC6" w:rsidRDefault="00BB2EC6">
            <w:pPr>
              <w:pStyle w:val="ConsPlusNormal"/>
              <w:jc w:val="center"/>
            </w:pPr>
            <w:r>
              <w:t>Предложения по благоустройству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4422" w:type="dxa"/>
          </w:tcPr>
          <w:p w:rsidR="00BB2EC6" w:rsidRDefault="00BB2EC6">
            <w:pPr>
              <w:pStyle w:val="ConsPlusNormal"/>
            </w:pPr>
          </w:p>
        </w:tc>
        <w:tc>
          <w:tcPr>
            <w:tcW w:w="3969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nformat"/>
        <w:jc w:val="both"/>
      </w:pPr>
      <w:r>
        <w:t xml:space="preserve">    </w:t>
      </w:r>
      <w:proofErr w:type="gramStart"/>
      <w:r>
        <w:t>Приложение  -</w:t>
      </w:r>
      <w:proofErr w:type="gramEnd"/>
      <w:r>
        <w:t xml:space="preserve">  Схема  территории  земельного  участка  с  указанием  ее</w:t>
      </w:r>
    </w:p>
    <w:p w:rsidR="00BB2EC6" w:rsidRDefault="00BB2EC6">
      <w:pPr>
        <w:pStyle w:val="ConsPlusNonformat"/>
        <w:jc w:val="both"/>
      </w:pPr>
      <w:proofErr w:type="gramStart"/>
      <w:r>
        <w:t>размеров  и</w:t>
      </w:r>
      <w:proofErr w:type="gramEnd"/>
      <w:r>
        <w:t xml:space="preserve">  границ,  размещением  объектов  благоустройства  по  состоянию</w:t>
      </w:r>
    </w:p>
    <w:p w:rsidR="00BB2EC6" w:rsidRDefault="00BB2EC6">
      <w:pPr>
        <w:pStyle w:val="ConsPlusNonformat"/>
        <w:jc w:val="both"/>
      </w:pPr>
      <w:r>
        <w:t>на __________ 20__ г.</w:t>
      </w:r>
    </w:p>
    <w:p w:rsidR="00BB2EC6" w:rsidRDefault="00BB2EC6">
      <w:pPr>
        <w:pStyle w:val="ConsPlusNonformat"/>
        <w:jc w:val="both"/>
      </w:pPr>
      <w:r>
        <w:t xml:space="preserve">    Дата проведения инвентаризации: "__" ___________ 20__ г.</w:t>
      </w:r>
    </w:p>
    <w:p w:rsidR="00BB2EC6" w:rsidRDefault="00BB2EC6">
      <w:pPr>
        <w:pStyle w:val="ConsPlusNonformat"/>
        <w:jc w:val="both"/>
      </w:pPr>
      <w:r>
        <w:t xml:space="preserve">    Ф.И.О., должности и подписи членов инвентаризационной комиссии:</w:t>
      </w:r>
    </w:p>
    <w:p w:rsidR="00BB2EC6" w:rsidRDefault="00BB2EC6">
      <w:pPr>
        <w:pStyle w:val="ConsPlusNonformat"/>
        <w:jc w:val="both"/>
      </w:pPr>
      <w:r>
        <w:t>____________________________/_______________________/_____________________/</w:t>
      </w:r>
    </w:p>
    <w:p w:rsidR="00BB2EC6" w:rsidRDefault="00BB2EC6">
      <w:pPr>
        <w:pStyle w:val="ConsPlusNonformat"/>
        <w:jc w:val="both"/>
      </w:pPr>
      <w:r>
        <w:t xml:space="preserve">  (организация, </w:t>
      </w:r>
      <w:proofErr w:type="gramStart"/>
      <w:r>
        <w:t xml:space="preserve">должность)   </w:t>
      </w:r>
      <w:proofErr w:type="gramEnd"/>
      <w:r>
        <w:t xml:space="preserve">        (подпись)               (Ф.И.О.)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right"/>
        <w:outlineLvl w:val="1"/>
      </w:pPr>
      <w:r>
        <w:t>Приложение 2</w:t>
      </w:r>
    </w:p>
    <w:p w:rsidR="00BB2EC6" w:rsidRDefault="00BB2EC6">
      <w:pPr>
        <w:pStyle w:val="ConsPlusNormal"/>
        <w:jc w:val="right"/>
      </w:pPr>
      <w:r>
        <w:t>к Порядку</w:t>
      </w:r>
    </w:p>
    <w:p w:rsidR="00BB2EC6" w:rsidRDefault="00BB2EC6">
      <w:pPr>
        <w:pStyle w:val="ConsPlusNormal"/>
        <w:jc w:val="right"/>
      </w:pPr>
      <w:r>
        <w:t>проведения на территории Самарской</w:t>
      </w:r>
    </w:p>
    <w:p w:rsidR="00BB2EC6" w:rsidRDefault="00BB2EC6">
      <w:pPr>
        <w:pStyle w:val="ConsPlusNormal"/>
        <w:jc w:val="right"/>
      </w:pPr>
      <w:r>
        <w:lastRenderedPageBreak/>
        <w:t>области инвентаризации уровня</w:t>
      </w:r>
    </w:p>
    <w:p w:rsidR="00BB2EC6" w:rsidRDefault="00BB2EC6">
      <w:pPr>
        <w:pStyle w:val="ConsPlusNormal"/>
        <w:jc w:val="right"/>
      </w:pPr>
      <w:r>
        <w:t>благоустройства дворовых территорий</w:t>
      </w:r>
    </w:p>
    <w:p w:rsidR="00BB2EC6" w:rsidRDefault="00BB2EC6">
      <w:pPr>
        <w:pStyle w:val="ConsPlusNormal"/>
        <w:jc w:val="right"/>
      </w:pPr>
      <w:r>
        <w:t>многоквартирных домов, общественных</w:t>
      </w:r>
    </w:p>
    <w:p w:rsidR="00BB2EC6" w:rsidRDefault="00BB2EC6">
      <w:pPr>
        <w:pStyle w:val="ConsPlusNormal"/>
        <w:jc w:val="right"/>
      </w:pPr>
      <w:r>
        <w:t>территорий, территорий индивидуальной</w:t>
      </w:r>
    </w:p>
    <w:p w:rsidR="00BB2EC6" w:rsidRDefault="00BB2EC6">
      <w:pPr>
        <w:pStyle w:val="ConsPlusNormal"/>
        <w:jc w:val="right"/>
      </w:pPr>
      <w:r>
        <w:t>жилой застройки и земельных участков,</w:t>
      </w:r>
    </w:p>
    <w:p w:rsidR="00BB2EC6" w:rsidRDefault="00BB2EC6">
      <w:pPr>
        <w:pStyle w:val="ConsPlusNormal"/>
        <w:jc w:val="right"/>
      </w:pPr>
      <w:r>
        <w:t>предоставленных для их размещения, а</w:t>
      </w:r>
    </w:p>
    <w:p w:rsidR="00BB2EC6" w:rsidRDefault="00BB2EC6">
      <w:pPr>
        <w:pStyle w:val="ConsPlusNormal"/>
        <w:jc w:val="right"/>
      </w:pPr>
      <w:r>
        <w:t>также объектов недвижимого имущества</w:t>
      </w:r>
    </w:p>
    <w:p w:rsidR="00BB2EC6" w:rsidRDefault="00BB2EC6">
      <w:pPr>
        <w:pStyle w:val="ConsPlusNormal"/>
        <w:jc w:val="right"/>
      </w:pPr>
      <w:r>
        <w:t>и земельных участков, находящихся</w:t>
      </w:r>
    </w:p>
    <w:p w:rsidR="00BB2EC6" w:rsidRDefault="00BB2EC6">
      <w:pPr>
        <w:pStyle w:val="ConsPlusNormal"/>
        <w:jc w:val="right"/>
      </w:pPr>
      <w:r>
        <w:t>в собственности (пользовании)</w:t>
      </w:r>
    </w:p>
    <w:p w:rsidR="00BB2EC6" w:rsidRDefault="00BB2EC6">
      <w:pPr>
        <w:pStyle w:val="ConsPlusNormal"/>
        <w:jc w:val="right"/>
      </w:pPr>
      <w:r>
        <w:t>юридических лиц и индивидуальных</w:t>
      </w:r>
    </w:p>
    <w:p w:rsidR="00BB2EC6" w:rsidRDefault="00BB2EC6">
      <w:pPr>
        <w:pStyle w:val="ConsPlusNormal"/>
        <w:jc w:val="right"/>
      </w:pPr>
      <w:r>
        <w:t>предпринимателей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</w:pPr>
      <w:r>
        <w:t>ПАСПОРТ</w:t>
      </w:r>
    </w:p>
    <w:p w:rsidR="00BB2EC6" w:rsidRDefault="00BB2EC6">
      <w:pPr>
        <w:pStyle w:val="ConsPlusNormal"/>
        <w:jc w:val="center"/>
      </w:pPr>
      <w:r>
        <w:t>благоустройства общественной территории</w:t>
      </w:r>
    </w:p>
    <w:p w:rsidR="00BB2EC6" w:rsidRDefault="00BB2EC6">
      <w:pPr>
        <w:pStyle w:val="ConsPlusNormal"/>
        <w:jc w:val="center"/>
      </w:pPr>
      <w:r>
        <w:t>по состоянию на _____________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Общие сведения о территории благоустройства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"/>
        <w:gridCol w:w="4876"/>
        <w:gridCol w:w="3742"/>
      </w:tblGrid>
      <w:tr w:rsidR="00BB2EC6">
        <w:tc>
          <w:tcPr>
            <w:tcW w:w="446" w:type="dxa"/>
          </w:tcPr>
          <w:p w:rsidR="00BB2EC6" w:rsidRDefault="00BB2E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76" w:type="dxa"/>
          </w:tcPr>
          <w:p w:rsidR="00BB2EC6" w:rsidRDefault="00BB2EC6">
            <w:pPr>
              <w:pStyle w:val="ConsPlusNormal"/>
            </w:pPr>
            <w:r>
              <w:t xml:space="preserve">Вид территории </w:t>
            </w:r>
            <w:hyperlink w:anchor="P345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42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446" w:type="dxa"/>
          </w:tcPr>
          <w:p w:rsidR="00BB2EC6" w:rsidRDefault="00BB2E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76" w:type="dxa"/>
          </w:tcPr>
          <w:p w:rsidR="00BB2EC6" w:rsidRDefault="00BB2EC6">
            <w:pPr>
              <w:pStyle w:val="ConsPlusNormal"/>
            </w:pPr>
            <w:r>
              <w:t>Адрес местонахождения территории</w:t>
            </w:r>
          </w:p>
        </w:tc>
        <w:tc>
          <w:tcPr>
            <w:tcW w:w="3742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446" w:type="dxa"/>
          </w:tcPr>
          <w:p w:rsidR="00BB2EC6" w:rsidRDefault="00BB2E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76" w:type="dxa"/>
          </w:tcPr>
          <w:p w:rsidR="00BB2EC6" w:rsidRDefault="00BB2EC6">
            <w:pPr>
              <w:pStyle w:val="ConsPlusNormal"/>
            </w:pPr>
            <w: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3742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446" w:type="dxa"/>
          </w:tcPr>
          <w:p w:rsidR="00BB2EC6" w:rsidRDefault="00BB2EC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76" w:type="dxa"/>
          </w:tcPr>
          <w:p w:rsidR="00BB2EC6" w:rsidRDefault="00BB2EC6">
            <w:pPr>
              <w:pStyle w:val="ConsPlusNormal"/>
            </w:pPr>
            <w:r>
              <w:t>Общая площадь территории, кв. м</w:t>
            </w:r>
          </w:p>
        </w:tc>
        <w:tc>
          <w:tcPr>
            <w:tcW w:w="3742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446" w:type="dxa"/>
          </w:tcPr>
          <w:p w:rsidR="00BB2EC6" w:rsidRDefault="00BB2EC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76" w:type="dxa"/>
          </w:tcPr>
          <w:p w:rsidR="00BB2EC6" w:rsidRDefault="00BB2EC6">
            <w:pPr>
              <w:pStyle w:val="ConsPlusNormal"/>
            </w:pPr>
            <w:r>
              <w:t xml:space="preserve">Оценка уровня благоустроенности территории (благоустроенная/неблагоустроенная) </w:t>
            </w:r>
            <w:hyperlink w:anchor="P346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742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446" w:type="dxa"/>
          </w:tcPr>
          <w:p w:rsidR="00BB2EC6" w:rsidRDefault="00BB2EC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76" w:type="dxa"/>
          </w:tcPr>
          <w:p w:rsidR="00BB2EC6" w:rsidRDefault="00BB2EC6">
            <w:pPr>
              <w:pStyle w:val="ConsPlusNormal"/>
            </w:pPr>
            <w:r>
              <w:t xml:space="preserve">Численность населения, имеющего удобный пешеходный доступ к основным площадкам территории, чел. </w:t>
            </w:r>
            <w:hyperlink w:anchor="P347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742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ind w:firstLine="540"/>
        <w:jc w:val="both"/>
      </w:pPr>
      <w:r>
        <w:t>--------------------------------</w:t>
      </w:r>
    </w:p>
    <w:p w:rsidR="00BB2EC6" w:rsidRDefault="00BB2EC6">
      <w:pPr>
        <w:pStyle w:val="ConsPlusNormal"/>
        <w:spacing w:before="220"/>
        <w:ind w:firstLine="540"/>
        <w:jc w:val="both"/>
      </w:pPr>
      <w:bookmarkStart w:id="7" w:name="P345"/>
      <w:bookmarkEnd w:id="7"/>
      <w:r>
        <w:t>&lt;*&gt; Парк, сквер, центральная улица, площадь и т.д.</w:t>
      </w:r>
    </w:p>
    <w:p w:rsidR="00BB2EC6" w:rsidRDefault="00BB2EC6">
      <w:pPr>
        <w:pStyle w:val="ConsPlusNormal"/>
        <w:spacing w:before="220"/>
        <w:ind w:firstLine="540"/>
        <w:jc w:val="both"/>
      </w:pPr>
      <w:bookmarkStart w:id="8" w:name="P346"/>
      <w:bookmarkEnd w:id="8"/>
      <w:r>
        <w:t>&lt;**&gt;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BB2EC6" w:rsidRDefault="00BB2EC6">
      <w:pPr>
        <w:pStyle w:val="ConsPlusNormal"/>
        <w:spacing w:before="220"/>
        <w:ind w:firstLine="540"/>
        <w:jc w:val="both"/>
      </w:pPr>
      <w:bookmarkStart w:id="9" w:name="P347"/>
      <w:bookmarkEnd w:id="9"/>
      <w:r>
        <w:t>&lt;***&gt;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5 минут.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Характеристика благоустройства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1609"/>
        <w:gridCol w:w="1531"/>
        <w:gridCol w:w="1644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  <w:jc w:val="center"/>
            </w:pPr>
            <w:r>
              <w:t>Наименование элемента благоустройства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  <w:jc w:val="center"/>
            </w:pPr>
            <w:r>
              <w:t>Наличие</w:t>
            </w:r>
          </w:p>
        </w:tc>
        <w:tc>
          <w:tcPr>
            <w:tcW w:w="1644" w:type="dxa"/>
          </w:tcPr>
          <w:p w:rsidR="00BB2EC6" w:rsidRDefault="00BB2EC6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BB2EC6" w:rsidRDefault="00BB2EC6">
            <w:pPr>
              <w:pStyle w:val="ConsPlusNormal"/>
              <w:jc w:val="center"/>
            </w:pPr>
            <w:r>
              <w:t>5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Наличие дорожного покрытия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Наличие тротуаров, пешеходных дорожек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Наличие парковочных мест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Наличие достаточного освещения территории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Количество приборов освещения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Здания и сооружения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Малые архитектурные формы, элементы благоустройства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Наличие площадок (детских, спортивных, для отдыха и т.д.):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количество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площадь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Наличие оборудованной контейнерной площадки (выделенной)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6" w:type="dxa"/>
          </w:tcPr>
          <w:p w:rsidR="00BB2EC6" w:rsidRDefault="00BB2EC6">
            <w:pPr>
              <w:pStyle w:val="ConsPlusNormal"/>
            </w:pPr>
            <w: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609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Здания и сооружения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2"/>
        <w:gridCol w:w="1984"/>
        <w:gridCol w:w="1361"/>
        <w:gridCol w:w="1392"/>
        <w:gridCol w:w="1644"/>
        <w:gridCol w:w="1984"/>
      </w:tblGrid>
      <w:tr w:rsidR="00BB2EC6">
        <w:tc>
          <w:tcPr>
            <w:tcW w:w="682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BB2EC6" w:rsidRDefault="00BB2EC6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361" w:type="dxa"/>
          </w:tcPr>
          <w:p w:rsidR="00BB2EC6" w:rsidRDefault="00BB2EC6">
            <w:pPr>
              <w:pStyle w:val="ConsPlusNormal"/>
              <w:jc w:val="center"/>
            </w:pPr>
            <w:r>
              <w:t>Площадь застройки, кв. м</w:t>
            </w:r>
          </w:p>
        </w:tc>
        <w:tc>
          <w:tcPr>
            <w:tcW w:w="1392" w:type="dxa"/>
          </w:tcPr>
          <w:p w:rsidR="00BB2EC6" w:rsidRDefault="00BB2EC6">
            <w:pPr>
              <w:pStyle w:val="ConsPlusNormal"/>
              <w:jc w:val="center"/>
            </w:pPr>
            <w:r>
              <w:t xml:space="preserve">В том числе площадь </w:t>
            </w:r>
            <w:proofErr w:type="spellStart"/>
            <w:r>
              <w:t>отмостки</w:t>
            </w:r>
            <w:proofErr w:type="spellEnd"/>
            <w:r>
              <w:t>, кв. м</w:t>
            </w:r>
          </w:p>
        </w:tc>
        <w:tc>
          <w:tcPr>
            <w:tcW w:w="1644" w:type="dxa"/>
          </w:tcPr>
          <w:p w:rsidR="00BB2EC6" w:rsidRDefault="00BB2EC6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1984" w:type="dxa"/>
          </w:tcPr>
          <w:p w:rsidR="00BB2EC6" w:rsidRDefault="00BB2EC6">
            <w:pPr>
              <w:pStyle w:val="ConsPlusNormal"/>
              <w:jc w:val="center"/>
            </w:pPr>
            <w:r>
              <w:t>Характеристика</w:t>
            </w:r>
          </w:p>
        </w:tc>
      </w:tr>
      <w:tr w:rsidR="00BB2EC6">
        <w:tc>
          <w:tcPr>
            <w:tcW w:w="682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2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BB2EC6" w:rsidRDefault="00BB2EC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BB2EC6" w:rsidRDefault="00BB2EC6">
            <w:pPr>
              <w:pStyle w:val="ConsPlusNormal"/>
              <w:jc w:val="center"/>
            </w:pPr>
            <w:r>
              <w:t>6</w:t>
            </w:r>
          </w:p>
        </w:tc>
      </w:tr>
      <w:tr w:rsidR="00BB2EC6">
        <w:tc>
          <w:tcPr>
            <w:tcW w:w="682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984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36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392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644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984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Тротуары, пешеходные дорожки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1757"/>
        <w:gridCol w:w="1272"/>
        <w:gridCol w:w="1417"/>
        <w:gridCol w:w="1560"/>
        <w:gridCol w:w="1138"/>
        <w:gridCol w:w="1304"/>
      </w:tblGrid>
      <w:tr w:rsidR="00BB2EC6">
        <w:tc>
          <w:tcPr>
            <w:tcW w:w="590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57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6691" w:type="dxa"/>
            <w:gridSpan w:val="5"/>
          </w:tcPr>
          <w:p w:rsidR="00BB2EC6" w:rsidRDefault="00BB2EC6">
            <w:pPr>
              <w:pStyle w:val="ConsPlusNormal"/>
              <w:jc w:val="center"/>
            </w:pPr>
            <w:r>
              <w:t>Общая характеристика</w:t>
            </w:r>
          </w:p>
        </w:tc>
      </w:tr>
      <w:tr w:rsidR="00BB2EC6">
        <w:tc>
          <w:tcPr>
            <w:tcW w:w="590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757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272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>Площадь, кв. м</w:t>
            </w:r>
          </w:p>
        </w:tc>
        <w:tc>
          <w:tcPr>
            <w:tcW w:w="1417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>Покрытие</w:t>
            </w:r>
          </w:p>
        </w:tc>
        <w:tc>
          <w:tcPr>
            <w:tcW w:w="1560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 xml:space="preserve">Элемент примыкания, </w:t>
            </w:r>
            <w:proofErr w:type="spellStart"/>
            <w:r>
              <w:t>пог</w:t>
            </w:r>
            <w:proofErr w:type="spellEnd"/>
            <w:r>
              <w:t>. м</w:t>
            </w:r>
          </w:p>
        </w:tc>
        <w:tc>
          <w:tcPr>
            <w:tcW w:w="2442" w:type="dxa"/>
            <w:gridSpan w:val="2"/>
          </w:tcPr>
          <w:p w:rsidR="00BB2EC6" w:rsidRDefault="00BB2EC6">
            <w:pPr>
              <w:pStyle w:val="ConsPlusNormal"/>
              <w:jc w:val="center"/>
            </w:pPr>
            <w:r>
              <w:t>Вид уборки</w:t>
            </w:r>
          </w:p>
        </w:tc>
      </w:tr>
      <w:tr w:rsidR="00BB2EC6">
        <w:tc>
          <w:tcPr>
            <w:tcW w:w="590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757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272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417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560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138" w:type="dxa"/>
          </w:tcPr>
          <w:p w:rsidR="00BB2EC6" w:rsidRDefault="00BB2EC6">
            <w:pPr>
              <w:pStyle w:val="ConsPlusNormal"/>
              <w:jc w:val="center"/>
            </w:pPr>
            <w:r>
              <w:t>ручная уборка, кв. м</w:t>
            </w:r>
          </w:p>
        </w:tc>
        <w:tc>
          <w:tcPr>
            <w:tcW w:w="1304" w:type="dxa"/>
          </w:tcPr>
          <w:p w:rsidR="00BB2EC6" w:rsidRDefault="00BB2EC6">
            <w:pPr>
              <w:pStyle w:val="ConsPlusNormal"/>
              <w:jc w:val="center"/>
            </w:pPr>
            <w:r>
              <w:t>механизированная уборка, кв. м</w:t>
            </w:r>
          </w:p>
        </w:tc>
      </w:tr>
      <w:tr w:rsidR="00BB2EC6">
        <w:tc>
          <w:tcPr>
            <w:tcW w:w="590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BB2EC6" w:rsidRDefault="00BB2EC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8" w:type="dxa"/>
          </w:tcPr>
          <w:p w:rsidR="00BB2EC6" w:rsidRDefault="00BB2EC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BB2EC6" w:rsidRDefault="00BB2EC6">
            <w:pPr>
              <w:pStyle w:val="ConsPlusNormal"/>
              <w:jc w:val="center"/>
            </w:pPr>
            <w:r>
              <w:t>7</w:t>
            </w:r>
          </w:p>
        </w:tc>
      </w:tr>
      <w:tr w:rsidR="00BB2EC6">
        <w:tc>
          <w:tcPr>
            <w:tcW w:w="590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75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272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60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138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304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Малые архитектурные формы и элементы благоустройства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39"/>
        <w:gridCol w:w="2665"/>
        <w:gridCol w:w="2665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39" w:type="dxa"/>
          </w:tcPr>
          <w:p w:rsidR="00BB2EC6" w:rsidRDefault="00BB2EC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665" w:type="dxa"/>
          </w:tcPr>
          <w:p w:rsidR="00BB2EC6" w:rsidRDefault="00BB2EC6">
            <w:pPr>
              <w:pStyle w:val="ConsPlusNormal"/>
              <w:jc w:val="center"/>
            </w:pPr>
            <w:r>
              <w:t>Количество,</w:t>
            </w:r>
          </w:p>
          <w:p w:rsidR="00BB2EC6" w:rsidRDefault="00BB2EC6">
            <w:pPr>
              <w:pStyle w:val="ConsPlusNormal"/>
              <w:jc w:val="center"/>
            </w:pPr>
            <w:r>
              <w:t xml:space="preserve">кв. м, </w:t>
            </w:r>
            <w:proofErr w:type="spellStart"/>
            <w:r>
              <w:t>пог</w:t>
            </w:r>
            <w:proofErr w:type="spellEnd"/>
            <w:r>
              <w:t>. м, штук</w:t>
            </w:r>
          </w:p>
        </w:tc>
        <w:tc>
          <w:tcPr>
            <w:tcW w:w="2665" w:type="dxa"/>
          </w:tcPr>
          <w:p w:rsidR="00BB2EC6" w:rsidRDefault="00BB2EC6">
            <w:pPr>
              <w:pStyle w:val="ConsPlusNormal"/>
              <w:jc w:val="center"/>
            </w:pPr>
            <w:r>
              <w:t>Материал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39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3139" w:type="dxa"/>
          </w:tcPr>
          <w:p w:rsidR="00BB2EC6" w:rsidRDefault="00BB2EC6">
            <w:pPr>
              <w:pStyle w:val="ConsPlusNormal"/>
            </w:pPr>
          </w:p>
        </w:tc>
        <w:tc>
          <w:tcPr>
            <w:tcW w:w="2665" w:type="dxa"/>
          </w:tcPr>
          <w:p w:rsidR="00BB2EC6" w:rsidRDefault="00BB2EC6">
            <w:pPr>
              <w:pStyle w:val="ConsPlusNormal"/>
            </w:pPr>
          </w:p>
        </w:tc>
        <w:tc>
          <w:tcPr>
            <w:tcW w:w="2665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Элементы озеленения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839"/>
        <w:gridCol w:w="2608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39" w:type="dxa"/>
          </w:tcPr>
          <w:p w:rsidR="00BB2EC6" w:rsidRDefault="00BB2EC6">
            <w:pPr>
              <w:pStyle w:val="ConsPlusNormal"/>
              <w:jc w:val="center"/>
            </w:pPr>
            <w:r>
              <w:t>Тип насаждения</w:t>
            </w:r>
          </w:p>
        </w:tc>
        <w:tc>
          <w:tcPr>
            <w:tcW w:w="2608" w:type="dxa"/>
          </w:tcPr>
          <w:p w:rsidR="00BB2EC6" w:rsidRDefault="00BB2EC6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839" w:type="dxa"/>
          </w:tcPr>
          <w:p w:rsidR="00BB2EC6" w:rsidRDefault="00BB2EC6">
            <w:pPr>
              <w:pStyle w:val="ConsPlusNormal"/>
            </w:pPr>
          </w:p>
        </w:tc>
        <w:tc>
          <w:tcPr>
            <w:tcW w:w="2608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Основные проблемы территории и предложения</w:t>
      </w:r>
    </w:p>
    <w:p w:rsidR="00BB2EC6" w:rsidRDefault="00BB2EC6">
      <w:pPr>
        <w:pStyle w:val="ConsPlusNormal"/>
        <w:jc w:val="center"/>
      </w:pPr>
      <w:r>
        <w:t>по благоустройству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649"/>
        <w:gridCol w:w="3835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649" w:type="dxa"/>
          </w:tcPr>
          <w:p w:rsidR="00BB2EC6" w:rsidRDefault="00BB2EC6">
            <w:pPr>
              <w:pStyle w:val="ConsPlusNormal"/>
              <w:jc w:val="center"/>
            </w:pPr>
            <w:r>
              <w:t>Основные проблемы территории</w:t>
            </w:r>
          </w:p>
        </w:tc>
        <w:tc>
          <w:tcPr>
            <w:tcW w:w="3835" w:type="dxa"/>
          </w:tcPr>
          <w:p w:rsidR="00BB2EC6" w:rsidRDefault="00BB2EC6">
            <w:pPr>
              <w:pStyle w:val="ConsPlusNormal"/>
              <w:jc w:val="center"/>
            </w:pPr>
            <w:r>
              <w:t>Предложения по благоустройству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49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35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4649" w:type="dxa"/>
          </w:tcPr>
          <w:p w:rsidR="00BB2EC6" w:rsidRDefault="00BB2EC6">
            <w:pPr>
              <w:pStyle w:val="ConsPlusNormal"/>
            </w:pPr>
          </w:p>
        </w:tc>
        <w:tc>
          <w:tcPr>
            <w:tcW w:w="3835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nformat"/>
        <w:jc w:val="both"/>
      </w:pPr>
      <w:r>
        <w:t xml:space="preserve">    </w:t>
      </w:r>
      <w:proofErr w:type="gramStart"/>
      <w:r>
        <w:t>Приложение  -</w:t>
      </w:r>
      <w:proofErr w:type="gramEnd"/>
      <w:r>
        <w:t xml:space="preserve">  Схема  территории  земельного  участка  с  указанием  ее</w:t>
      </w:r>
    </w:p>
    <w:p w:rsidR="00BB2EC6" w:rsidRDefault="00BB2EC6">
      <w:pPr>
        <w:pStyle w:val="ConsPlusNonformat"/>
        <w:jc w:val="both"/>
      </w:pPr>
      <w:proofErr w:type="gramStart"/>
      <w:r>
        <w:t>размеров  и</w:t>
      </w:r>
      <w:proofErr w:type="gramEnd"/>
      <w:r>
        <w:t xml:space="preserve"> границ, размещением объектов благоустройства по состоянию</w:t>
      </w:r>
    </w:p>
    <w:p w:rsidR="00BB2EC6" w:rsidRDefault="00BB2EC6">
      <w:pPr>
        <w:pStyle w:val="ConsPlusNonformat"/>
        <w:jc w:val="both"/>
      </w:pPr>
      <w:r>
        <w:t>на ________________ 20__ г.</w:t>
      </w:r>
    </w:p>
    <w:p w:rsidR="00BB2EC6" w:rsidRDefault="00BB2EC6">
      <w:pPr>
        <w:pStyle w:val="ConsPlusNonformat"/>
        <w:jc w:val="both"/>
      </w:pPr>
      <w:r>
        <w:t xml:space="preserve">    Дата проведения инвентаризации: "__" ___________ 20__ г.</w:t>
      </w:r>
    </w:p>
    <w:p w:rsidR="00BB2EC6" w:rsidRDefault="00BB2EC6">
      <w:pPr>
        <w:pStyle w:val="ConsPlusNonformat"/>
        <w:jc w:val="both"/>
      </w:pPr>
      <w:r>
        <w:t xml:space="preserve">    Ф.И.О., должности и подписи членов инвентаризационной комиссии:</w:t>
      </w:r>
    </w:p>
    <w:p w:rsidR="00BB2EC6" w:rsidRDefault="00BB2EC6">
      <w:pPr>
        <w:pStyle w:val="ConsPlusNonformat"/>
        <w:jc w:val="both"/>
      </w:pPr>
      <w:r>
        <w:t>___________________________/_______________________/______________________/</w:t>
      </w:r>
    </w:p>
    <w:p w:rsidR="00BB2EC6" w:rsidRDefault="00BB2EC6">
      <w:pPr>
        <w:pStyle w:val="ConsPlusNonformat"/>
        <w:jc w:val="both"/>
      </w:pPr>
      <w:r>
        <w:t xml:space="preserve"> (организация, </w:t>
      </w:r>
      <w:proofErr w:type="gramStart"/>
      <w:r>
        <w:t xml:space="preserve">должность)   </w:t>
      </w:r>
      <w:proofErr w:type="gramEnd"/>
      <w:r>
        <w:t xml:space="preserve">       (подпись)               (Ф.И.О.)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right"/>
        <w:outlineLvl w:val="1"/>
      </w:pPr>
      <w:r>
        <w:t>Приложение 3</w:t>
      </w:r>
    </w:p>
    <w:p w:rsidR="00BB2EC6" w:rsidRDefault="00BB2EC6">
      <w:pPr>
        <w:pStyle w:val="ConsPlusNormal"/>
        <w:jc w:val="right"/>
      </w:pPr>
      <w:r>
        <w:lastRenderedPageBreak/>
        <w:t>к Порядку</w:t>
      </w:r>
    </w:p>
    <w:p w:rsidR="00BB2EC6" w:rsidRDefault="00BB2EC6">
      <w:pPr>
        <w:pStyle w:val="ConsPlusNormal"/>
        <w:jc w:val="right"/>
      </w:pPr>
      <w:r>
        <w:t>проведения на территории Самарской</w:t>
      </w:r>
    </w:p>
    <w:p w:rsidR="00BB2EC6" w:rsidRDefault="00BB2EC6">
      <w:pPr>
        <w:pStyle w:val="ConsPlusNormal"/>
        <w:jc w:val="right"/>
      </w:pPr>
      <w:r>
        <w:t>области инвентаризации уровня</w:t>
      </w:r>
    </w:p>
    <w:p w:rsidR="00BB2EC6" w:rsidRDefault="00BB2EC6">
      <w:pPr>
        <w:pStyle w:val="ConsPlusNormal"/>
        <w:jc w:val="right"/>
      </w:pPr>
      <w:r>
        <w:t>благоустройства дворовых территорий</w:t>
      </w:r>
    </w:p>
    <w:p w:rsidR="00BB2EC6" w:rsidRDefault="00BB2EC6">
      <w:pPr>
        <w:pStyle w:val="ConsPlusNormal"/>
        <w:jc w:val="right"/>
      </w:pPr>
      <w:r>
        <w:t>многоквартирных домов, общественных</w:t>
      </w:r>
    </w:p>
    <w:p w:rsidR="00BB2EC6" w:rsidRDefault="00BB2EC6">
      <w:pPr>
        <w:pStyle w:val="ConsPlusNormal"/>
        <w:jc w:val="right"/>
      </w:pPr>
      <w:r>
        <w:t>территорий, территорий индивидуальной</w:t>
      </w:r>
    </w:p>
    <w:p w:rsidR="00BB2EC6" w:rsidRDefault="00BB2EC6">
      <w:pPr>
        <w:pStyle w:val="ConsPlusNormal"/>
        <w:jc w:val="right"/>
      </w:pPr>
      <w:r>
        <w:t>жилой застройки и земельных участков,</w:t>
      </w:r>
    </w:p>
    <w:p w:rsidR="00BB2EC6" w:rsidRDefault="00BB2EC6">
      <w:pPr>
        <w:pStyle w:val="ConsPlusNormal"/>
        <w:jc w:val="right"/>
      </w:pPr>
      <w:r>
        <w:t>предоставленных для их размещения, а</w:t>
      </w:r>
    </w:p>
    <w:p w:rsidR="00BB2EC6" w:rsidRDefault="00BB2EC6">
      <w:pPr>
        <w:pStyle w:val="ConsPlusNormal"/>
        <w:jc w:val="right"/>
      </w:pPr>
      <w:r>
        <w:t>также объектов недвижимого имущества</w:t>
      </w:r>
    </w:p>
    <w:p w:rsidR="00BB2EC6" w:rsidRDefault="00BB2EC6">
      <w:pPr>
        <w:pStyle w:val="ConsPlusNormal"/>
        <w:jc w:val="right"/>
      </w:pPr>
      <w:r>
        <w:t>и земельных участков, находящихся</w:t>
      </w:r>
    </w:p>
    <w:p w:rsidR="00BB2EC6" w:rsidRDefault="00BB2EC6">
      <w:pPr>
        <w:pStyle w:val="ConsPlusNormal"/>
        <w:jc w:val="right"/>
      </w:pPr>
      <w:r>
        <w:t>в собственности (пользовании)</w:t>
      </w:r>
    </w:p>
    <w:p w:rsidR="00BB2EC6" w:rsidRDefault="00BB2EC6">
      <w:pPr>
        <w:pStyle w:val="ConsPlusNormal"/>
        <w:jc w:val="right"/>
      </w:pPr>
      <w:r>
        <w:t>юридических лиц и индивидуальных</w:t>
      </w:r>
    </w:p>
    <w:p w:rsidR="00BB2EC6" w:rsidRDefault="00BB2EC6">
      <w:pPr>
        <w:pStyle w:val="ConsPlusNormal"/>
        <w:jc w:val="right"/>
      </w:pPr>
      <w:r>
        <w:t>предпринимателей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</w:pPr>
      <w:bookmarkStart w:id="10" w:name="P542"/>
      <w:bookmarkEnd w:id="10"/>
      <w:r>
        <w:t>ПАСПОРТ</w:t>
      </w:r>
    </w:p>
    <w:p w:rsidR="00BB2EC6" w:rsidRDefault="00BB2EC6">
      <w:pPr>
        <w:pStyle w:val="ConsPlusNormal"/>
        <w:jc w:val="center"/>
      </w:pPr>
      <w:r>
        <w:t>благоустройства территорий индивидуальной жилой застройки</w:t>
      </w:r>
    </w:p>
    <w:p w:rsidR="00BB2EC6" w:rsidRDefault="00BB2EC6">
      <w:pPr>
        <w:pStyle w:val="ConsPlusNormal"/>
        <w:jc w:val="center"/>
      </w:pPr>
      <w:r>
        <w:t>и территорий в ведении юридических лиц и индивидуальных</w:t>
      </w:r>
    </w:p>
    <w:p w:rsidR="00BB2EC6" w:rsidRDefault="00BB2EC6">
      <w:pPr>
        <w:pStyle w:val="ConsPlusNormal"/>
        <w:jc w:val="center"/>
      </w:pPr>
      <w:r>
        <w:t>предпринимателей по состоянию на _____________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Общие сведения о территории благоустройства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02"/>
        <w:gridCol w:w="3969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02" w:type="dxa"/>
          </w:tcPr>
          <w:p w:rsidR="00BB2EC6" w:rsidRDefault="00BB2EC6">
            <w:pPr>
              <w:pStyle w:val="ConsPlusNormal"/>
            </w:pPr>
            <w:r>
              <w:t xml:space="preserve">Вид территории </w:t>
            </w:r>
            <w:hyperlink w:anchor="P57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69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02" w:type="dxa"/>
          </w:tcPr>
          <w:p w:rsidR="00BB2EC6" w:rsidRDefault="00BB2EC6">
            <w:pPr>
              <w:pStyle w:val="ConsPlusNormal"/>
            </w:pPr>
            <w:r>
              <w:t>Адрес местонахождения территории</w:t>
            </w:r>
          </w:p>
        </w:tc>
        <w:tc>
          <w:tcPr>
            <w:tcW w:w="3969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02" w:type="dxa"/>
          </w:tcPr>
          <w:p w:rsidR="00BB2EC6" w:rsidRDefault="00BB2EC6">
            <w:pPr>
              <w:pStyle w:val="ConsPlusNormal"/>
            </w:pPr>
            <w:r>
              <w:t>Кадастровый номер земельного участка</w:t>
            </w:r>
          </w:p>
        </w:tc>
        <w:tc>
          <w:tcPr>
            <w:tcW w:w="3969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02" w:type="dxa"/>
          </w:tcPr>
          <w:p w:rsidR="00BB2EC6" w:rsidRDefault="00BB2EC6">
            <w:pPr>
              <w:pStyle w:val="ConsPlusNormal"/>
            </w:pPr>
            <w:r>
              <w:t>Численность населения, проживающего в пределах территории, чел.</w:t>
            </w:r>
          </w:p>
        </w:tc>
        <w:tc>
          <w:tcPr>
            <w:tcW w:w="3969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02" w:type="dxa"/>
          </w:tcPr>
          <w:p w:rsidR="00BB2EC6" w:rsidRDefault="00BB2EC6">
            <w:pPr>
              <w:pStyle w:val="ConsPlusNormal"/>
            </w:pPr>
            <w:r>
              <w:t>Общая площадь территории, кв. м</w:t>
            </w:r>
          </w:p>
        </w:tc>
        <w:tc>
          <w:tcPr>
            <w:tcW w:w="3969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02" w:type="dxa"/>
          </w:tcPr>
          <w:p w:rsidR="00BB2EC6" w:rsidRDefault="00BB2EC6">
            <w:pPr>
              <w:pStyle w:val="ConsPlusNormal"/>
            </w:pPr>
            <w:r>
              <w:t xml:space="preserve">Оценка уровня благоустроенности территории (благоустроенная/неблагоустроенная) </w:t>
            </w:r>
            <w:hyperlink w:anchor="P57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69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02" w:type="dxa"/>
          </w:tcPr>
          <w:p w:rsidR="00BB2EC6" w:rsidRDefault="00BB2EC6">
            <w:pPr>
              <w:pStyle w:val="ConsPlusNormal"/>
            </w:pPr>
            <w:r>
              <w:t>Соответствие внешнего вида ИЖС правилам благоустройства</w:t>
            </w:r>
          </w:p>
        </w:tc>
        <w:tc>
          <w:tcPr>
            <w:tcW w:w="3969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ind w:firstLine="540"/>
        <w:jc w:val="both"/>
      </w:pPr>
      <w:r>
        <w:t>--------------------------------</w:t>
      </w:r>
    </w:p>
    <w:p w:rsidR="00BB2EC6" w:rsidRDefault="00BB2EC6">
      <w:pPr>
        <w:pStyle w:val="ConsPlusNormal"/>
        <w:spacing w:before="220"/>
        <w:ind w:firstLine="540"/>
        <w:jc w:val="both"/>
      </w:pPr>
      <w:bookmarkStart w:id="11" w:name="P572"/>
      <w:bookmarkEnd w:id="11"/>
      <w:r>
        <w:t>&lt;*&gt;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Характеристика благоустройства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4"/>
        <w:gridCol w:w="3691"/>
        <w:gridCol w:w="1541"/>
        <w:gridCol w:w="1587"/>
        <w:gridCol w:w="1531"/>
      </w:tblGrid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  <w:jc w:val="center"/>
            </w:pPr>
            <w:r>
              <w:t>Наименование элемента благоустройства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  <w:jc w:val="center"/>
            </w:pPr>
            <w:r>
              <w:t>Наличие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  <w:jc w:val="center"/>
            </w:pPr>
            <w:r>
              <w:t>5</w:t>
            </w: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Наличие дорожного покрытия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Наличие тротуаров, пешеходных дорожек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Наличие парковочных мест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Наличие достаточного освещения территории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Количество приборов освещения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Здания и сооружения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Малые архитектурные формы, элементы благоустройства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Наличие площадок (детских, спортивных, для отдыха и т.д.):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</w:pP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количество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</w:pP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площадь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Наличие оборудованной контейнерной площадки (выделенной)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614" w:type="dxa"/>
          </w:tcPr>
          <w:p w:rsidR="00BB2EC6" w:rsidRDefault="00BB2EC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91" w:type="dxa"/>
          </w:tcPr>
          <w:p w:rsidR="00BB2EC6" w:rsidRDefault="00BB2EC6">
            <w:pPr>
              <w:pStyle w:val="ConsPlusNormal"/>
            </w:pPr>
            <w: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541" w:type="dxa"/>
          </w:tcPr>
          <w:p w:rsidR="00BB2EC6" w:rsidRDefault="00BB2EC6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Здания и сооружения (для территорий в ведении юридических</w:t>
      </w:r>
    </w:p>
    <w:p w:rsidR="00BB2EC6" w:rsidRDefault="00BB2EC6">
      <w:pPr>
        <w:pStyle w:val="ConsPlusNormal"/>
        <w:jc w:val="center"/>
      </w:pPr>
      <w:r>
        <w:t>лиц и индивидуальных предпринимателей)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1"/>
        <w:gridCol w:w="1871"/>
        <w:gridCol w:w="1483"/>
        <w:gridCol w:w="1397"/>
        <w:gridCol w:w="1587"/>
        <w:gridCol w:w="1928"/>
      </w:tblGrid>
      <w:tr w:rsidR="00BB2EC6">
        <w:tc>
          <w:tcPr>
            <w:tcW w:w="701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</w:tcPr>
          <w:p w:rsidR="00BB2EC6" w:rsidRDefault="00BB2EC6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483" w:type="dxa"/>
          </w:tcPr>
          <w:p w:rsidR="00BB2EC6" w:rsidRDefault="00BB2EC6">
            <w:pPr>
              <w:pStyle w:val="ConsPlusNormal"/>
              <w:jc w:val="center"/>
            </w:pPr>
            <w:r>
              <w:t>Площадь застройки, кв. м</w:t>
            </w:r>
          </w:p>
        </w:tc>
        <w:tc>
          <w:tcPr>
            <w:tcW w:w="1397" w:type="dxa"/>
          </w:tcPr>
          <w:p w:rsidR="00BB2EC6" w:rsidRDefault="00BB2EC6">
            <w:pPr>
              <w:pStyle w:val="ConsPlusNormal"/>
              <w:jc w:val="center"/>
            </w:pPr>
            <w:r>
              <w:t xml:space="preserve">В том числе площадь </w:t>
            </w:r>
            <w:proofErr w:type="spellStart"/>
            <w:r>
              <w:t>отмостки</w:t>
            </w:r>
            <w:proofErr w:type="spellEnd"/>
            <w:r>
              <w:t>, кв. м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1928" w:type="dxa"/>
          </w:tcPr>
          <w:p w:rsidR="00BB2EC6" w:rsidRDefault="00BB2EC6">
            <w:pPr>
              <w:pStyle w:val="ConsPlusNormal"/>
              <w:jc w:val="center"/>
            </w:pPr>
            <w:r>
              <w:t>Характеристика</w:t>
            </w:r>
          </w:p>
        </w:tc>
      </w:tr>
      <w:tr w:rsidR="00BB2EC6">
        <w:tc>
          <w:tcPr>
            <w:tcW w:w="701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3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7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28" w:type="dxa"/>
          </w:tcPr>
          <w:p w:rsidR="00BB2EC6" w:rsidRDefault="00BB2EC6">
            <w:pPr>
              <w:pStyle w:val="ConsPlusNormal"/>
              <w:jc w:val="center"/>
            </w:pPr>
            <w:r>
              <w:t>6</w:t>
            </w:r>
          </w:p>
        </w:tc>
      </w:tr>
      <w:tr w:rsidR="00BB2EC6">
        <w:tc>
          <w:tcPr>
            <w:tcW w:w="70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87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483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39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928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Тротуары, пешеходные дорожки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1531"/>
        <w:gridCol w:w="1191"/>
        <w:gridCol w:w="1417"/>
        <w:gridCol w:w="1560"/>
        <w:gridCol w:w="1077"/>
        <w:gridCol w:w="1584"/>
      </w:tblGrid>
      <w:tr w:rsidR="00BB2EC6">
        <w:tc>
          <w:tcPr>
            <w:tcW w:w="590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531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6829" w:type="dxa"/>
            <w:gridSpan w:val="5"/>
          </w:tcPr>
          <w:p w:rsidR="00BB2EC6" w:rsidRDefault="00BB2EC6">
            <w:pPr>
              <w:pStyle w:val="ConsPlusNormal"/>
              <w:jc w:val="center"/>
            </w:pPr>
            <w:r>
              <w:t>Общая характеристика</w:t>
            </w:r>
          </w:p>
        </w:tc>
      </w:tr>
      <w:tr w:rsidR="00BB2EC6">
        <w:tc>
          <w:tcPr>
            <w:tcW w:w="590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>Площадь, кв. м</w:t>
            </w:r>
          </w:p>
        </w:tc>
        <w:tc>
          <w:tcPr>
            <w:tcW w:w="1417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>Покрытие</w:t>
            </w:r>
          </w:p>
        </w:tc>
        <w:tc>
          <w:tcPr>
            <w:tcW w:w="1560" w:type="dxa"/>
            <w:vMerge w:val="restart"/>
          </w:tcPr>
          <w:p w:rsidR="00BB2EC6" w:rsidRDefault="00BB2EC6">
            <w:pPr>
              <w:pStyle w:val="ConsPlusNormal"/>
              <w:jc w:val="center"/>
            </w:pPr>
            <w:r>
              <w:t xml:space="preserve">Элемент примыкания, </w:t>
            </w:r>
            <w:proofErr w:type="spellStart"/>
            <w:r>
              <w:t>пог</w:t>
            </w:r>
            <w:proofErr w:type="spellEnd"/>
            <w:r>
              <w:t>. м</w:t>
            </w:r>
          </w:p>
        </w:tc>
        <w:tc>
          <w:tcPr>
            <w:tcW w:w="2661" w:type="dxa"/>
            <w:gridSpan w:val="2"/>
          </w:tcPr>
          <w:p w:rsidR="00BB2EC6" w:rsidRDefault="00BB2EC6">
            <w:pPr>
              <w:pStyle w:val="ConsPlusNormal"/>
              <w:jc w:val="center"/>
            </w:pPr>
            <w:r>
              <w:t>Вид уборки</w:t>
            </w:r>
          </w:p>
        </w:tc>
      </w:tr>
      <w:tr w:rsidR="00BB2EC6">
        <w:tc>
          <w:tcPr>
            <w:tcW w:w="590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191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417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560" w:type="dxa"/>
            <w:vMerge/>
          </w:tcPr>
          <w:p w:rsidR="00BB2EC6" w:rsidRDefault="00BB2EC6">
            <w:pPr>
              <w:pStyle w:val="ConsPlusNormal"/>
            </w:pPr>
          </w:p>
        </w:tc>
        <w:tc>
          <w:tcPr>
            <w:tcW w:w="1077" w:type="dxa"/>
          </w:tcPr>
          <w:p w:rsidR="00BB2EC6" w:rsidRDefault="00BB2EC6">
            <w:pPr>
              <w:pStyle w:val="ConsPlusNormal"/>
              <w:jc w:val="center"/>
            </w:pPr>
            <w:r>
              <w:t>ручная, кв. м</w:t>
            </w:r>
          </w:p>
        </w:tc>
        <w:tc>
          <w:tcPr>
            <w:tcW w:w="1584" w:type="dxa"/>
          </w:tcPr>
          <w:p w:rsidR="00BB2EC6" w:rsidRDefault="00BB2EC6">
            <w:pPr>
              <w:pStyle w:val="ConsPlusNormal"/>
              <w:jc w:val="center"/>
            </w:pPr>
            <w:r>
              <w:t>механизированная, кв. м</w:t>
            </w:r>
          </w:p>
        </w:tc>
      </w:tr>
      <w:tr w:rsidR="00BB2EC6">
        <w:tc>
          <w:tcPr>
            <w:tcW w:w="590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BB2EC6" w:rsidRDefault="00BB2EC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BB2EC6" w:rsidRDefault="00BB2EC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4" w:type="dxa"/>
          </w:tcPr>
          <w:p w:rsidR="00BB2EC6" w:rsidRDefault="00BB2EC6">
            <w:pPr>
              <w:pStyle w:val="ConsPlusNormal"/>
              <w:jc w:val="center"/>
            </w:pPr>
            <w:r>
              <w:t>7</w:t>
            </w:r>
          </w:p>
        </w:tc>
      </w:tr>
      <w:tr w:rsidR="00BB2EC6">
        <w:tc>
          <w:tcPr>
            <w:tcW w:w="590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3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19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60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07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4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Малые архитектурные формы и элементы благоустройства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778"/>
        <w:gridCol w:w="2778"/>
        <w:gridCol w:w="2835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:rsidR="00BB2EC6" w:rsidRDefault="00BB2EC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778" w:type="dxa"/>
          </w:tcPr>
          <w:p w:rsidR="00BB2EC6" w:rsidRDefault="00BB2EC6">
            <w:pPr>
              <w:pStyle w:val="ConsPlusNormal"/>
              <w:jc w:val="center"/>
            </w:pPr>
            <w:r>
              <w:t>Количество,</w:t>
            </w:r>
          </w:p>
          <w:p w:rsidR="00BB2EC6" w:rsidRDefault="00BB2EC6">
            <w:pPr>
              <w:pStyle w:val="ConsPlusNormal"/>
              <w:jc w:val="center"/>
            </w:pPr>
            <w:r>
              <w:t xml:space="preserve">кв. м, </w:t>
            </w:r>
            <w:proofErr w:type="spellStart"/>
            <w:r>
              <w:t>пог</w:t>
            </w:r>
            <w:proofErr w:type="spellEnd"/>
            <w:r>
              <w:t>. м, штук</w:t>
            </w:r>
          </w:p>
        </w:tc>
        <w:tc>
          <w:tcPr>
            <w:tcW w:w="2835" w:type="dxa"/>
          </w:tcPr>
          <w:p w:rsidR="00BB2EC6" w:rsidRDefault="00BB2EC6">
            <w:pPr>
              <w:pStyle w:val="ConsPlusNormal"/>
              <w:jc w:val="center"/>
            </w:pPr>
            <w:r>
              <w:t>Материал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2778" w:type="dxa"/>
          </w:tcPr>
          <w:p w:rsidR="00BB2EC6" w:rsidRDefault="00BB2EC6">
            <w:pPr>
              <w:pStyle w:val="ConsPlusNormal"/>
            </w:pPr>
          </w:p>
        </w:tc>
        <w:tc>
          <w:tcPr>
            <w:tcW w:w="2778" w:type="dxa"/>
          </w:tcPr>
          <w:p w:rsidR="00BB2EC6" w:rsidRDefault="00BB2EC6">
            <w:pPr>
              <w:pStyle w:val="ConsPlusNormal"/>
            </w:pPr>
          </w:p>
        </w:tc>
        <w:tc>
          <w:tcPr>
            <w:tcW w:w="2835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Элементы озеленения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36"/>
        <w:gridCol w:w="2098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</w:tcPr>
          <w:p w:rsidR="00BB2EC6" w:rsidRDefault="00BB2EC6">
            <w:pPr>
              <w:pStyle w:val="ConsPlusNormal"/>
              <w:jc w:val="center"/>
            </w:pPr>
            <w:r>
              <w:t>Тип насаждения</w:t>
            </w:r>
          </w:p>
        </w:tc>
        <w:tc>
          <w:tcPr>
            <w:tcW w:w="2098" w:type="dxa"/>
          </w:tcPr>
          <w:p w:rsidR="00BB2EC6" w:rsidRDefault="00BB2EC6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6236" w:type="dxa"/>
          </w:tcPr>
          <w:p w:rsidR="00BB2EC6" w:rsidRDefault="00BB2EC6">
            <w:pPr>
              <w:pStyle w:val="ConsPlusNormal"/>
            </w:pPr>
          </w:p>
        </w:tc>
        <w:tc>
          <w:tcPr>
            <w:tcW w:w="2098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Основные проблемы территории и предложения</w:t>
      </w:r>
    </w:p>
    <w:p w:rsidR="00BB2EC6" w:rsidRDefault="00BB2EC6">
      <w:pPr>
        <w:pStyle w:val="ConsPlusNormal"/>
        <w:jc w:val="center"/>
      </w:pPr>
      <w:r>
        <w:t>по благоустройству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649"/>
        <w:gridCol w:w="3850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649" w:type="dxa"/>
          </w:tcPr>
          <w:p w:rsidR="00BB2EC6" w:rsidRDefault="00BB2EC6">
            <w:pPr>
              <w:pStyle w:val="ConsPlusNormal"/>
              <w:jc w:val="center"/>
            </w:pPr>
            <w:r>
              <w:t>Основные проблемы территории</w:t>
            </w:r>
          </w:p>
        </w:tc>
        <w:tc>
          <w:tcPr>
            <w:tcW w:w="3850" w:type="dxa"/>
          </w:tcPr>
          <w:p w:rsidR="00BB2EC6" w:rsidRDefault="00BB2EC6">
            <w:pPr>
              <w:pStyle w:val="ConsPlusNormal"/>
              <w:jc w:val="center"/>
            </w:pPr>
            <w:r>
              <w:t>Предложения по благоустройству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49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0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4649" w:type="dxa"/>
          </w:tcPr>
          <w:p w:rsidR="00BB2EC6" w:rsidRDefault="00BB2EC6">
            <w:pPr>
              <w:pStyle w:val="ConsPlusNormal"/>
            </w:pPr>
          </w:p>
        </w:tc>
        <w:tc>
          <w:tcPr>
            <w:tcW w:w="3850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nformat"/>
        <w:jc w:val="both"/>
      </w:pPr>
      <w:r>
        <w:t xml:space="preserve">    </w:t>
      </w:r>
      <w:proofErr w:type="gramStart"/>
      <w:r>
        <w:t>Приложение  -</w:t>
      </w:r>
      <w:proofErr w:type="gramEnd"/>
      <w:r>
        <w:t xml:space="preserve">  Схема  территории  земельного  участка  с  указанием  ее</w:t>
      </w:r>
    </w:p>
    <w:p w:rsidR="00BB2EC6" w:rsidRDefault="00BB2EC6">
      <w:pPr>
        <w:pStyle w:val="ConsPlusNonformat"/>
        <w:jc w:val="both"/>
      </w:pPr>
      <w:proofErr w:type="gramStart"/>
      <w:r>
        <w:t>размеров  и</w:t>
      </w:r>
      <w:proofErr w:type="gramEnd"/>
      <w:r>
        <w:t xml:space="preserve"> границ, размещением объектов благоустройства по состоянию</w:t>
      </w:r>
    </w:p>
    <w:p w:rsidR="00BB2EC6" w:rsidRDefault="00BB2EC6">
      <w:pPr>
        <w:pStyle w:val="ConsPlusNonformat"/>
        <w:jc w:val="both"/>
      </w:pPr>
      <w:r>
        <w:t>на ________________ 20__ г.</w:t>
      </w:r>
    </w:p>
    <w:p w:rsidR="00BB2EC6" w:rsidRDefault="00BB2EC6">
      <w:pPr>
        <w:pStyle w:val="ConsPlusNonformat"/>
        <w:jc w:val="both"/>
      </w:pPr>
      <w:r>
        <w:t xml:space="preserve">    Дата проведения инвентаризации: "__" ___________ 20__ г.</w:t>
      </w:r>
    </w:p>
    <w:p w:rsidR="00BB2EC6" w:rsidRDefault="00BB2EC6">
      <w:pPr>
        <w:pStyle w:val="ConsPlusNonformat"/>
        <w:jc w:val="both"/>
      </w:pPr>
      <w:r>
        <w:t xml:space="preserve">    Ф.И.О., должности и подписи членов инвентаризационной комиссии:</w:t>
      </w:r>
    </w:p>
    <w:p w:rsidR="00BB2EC6" w:rsidRDefault="00BB2EC6">
      <w:pPr>
        <w:pStyle w:val="ConsPlusNonformat"/>
        <w:jc w:val="both"/>
      </w:pPr>
      <w:r>
        <w:t>___________________________/_______________________/______________________/</w:t>
      </w:r>
    </w:p>
    <w:p w:rsidR="00BB2EC6" w:rsidRDefault="00BB2EC6">
      <w:pPr>
        <w:pStyle w:val="ConsPlusNonformat"/>
        <w:jc w:val="both"/>
      </w:pPr>
      <w:r>
        <w:t xml:space="preserve"> (организация, </w:t>
      </w:r>
      <w:proofErr w:type="gramStart"/>
      <w:r>
        <w:t xml:space="preserve">должность)   </w:t>
      </w:r>
      <w:proofErr w:type="gramEnd"/>
      <w:r>
        <w:t xml:space="preserve">       (подпись)               (Ф.И.О.)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right"/>
        <w:outlineLvl w:val="1"/>
      </w:pPr>
      <w:r>
        <w:t>Приложение 4</w:t>
      </w:r>
    </w:p>
    <w:p w:rsidR="00BB2EC6" w:rsidRDefault="00BB2EC6">
      <w:pPr>
        <w:pStyle w:val="ConsPlusNormal"/>
        <w:jc w:val="right"/>
      </w:pPr>
      <w:r>
        <w:t>к Порядку</w:t>
      </w:r>
    </w:p>
    <w:p w:rsidR="00BB2EC6" w:rsidRDefault="00BB2EC6">
      <w:pPr>
        <w:pStyle w:val="ConsPlusNormal"/>
        <w:jc w:val="right"/>
      </w:pPr>
      <w:r>
        <w:t>проведения на территории Самарской</w:t>
      </w:r>
    </w:p>
    <w:p w:rsidR="00BB2EC6" w:rsidRDefault="00BB2EC6">
      <w:pPr>
        <w:pStyle w:val="ConsPlusNormal"/>
        <w:jc w:val="right"/>
      </w:pPr>
      <w:r>
        <w:lastRenderedPageBreak/>
        <w:t>области инвентаризации уровня</w:t>
      </w:r>
    </w:p>
    <w:p w:rsidR="00BB2EC6" w:rsidRDefault="00BB2EC6">
      <w:pPr>
        <w:pStyle w:val="ConsPlusNormal"/>
        <w:jc w:val="right"/>
      </w:pPr>
      <w:r>
        <w:t>благоустройства дворовых территорий</w:t>
      </w:r>
    </w:p>
    <w:p w:rsidR="00BB2EC6" w:rsidRDefault="00BB2EC6">
      <w:pPr>
        <w:pStyle w:val="ConsPlusNormal"/>
        <w:jc w:val="right"/>
      </w:pPr>
      <w:r>
        <w:t>многоквартирных домов, общественных</w:t>
      </w:r>
    </w:p>
    <w:p w:rsidR="00BB2EC6" w:rsidRDefault="00BB2EC6">
      <w:pPr>
        <w:pStyle w:val="ConsPlusNormal"/>
        <w:jc w:val="right"/>
      </w:pPr>
      <w:r>
        <w:t>территорий, территорий индивидуальной</w:t>
      </w:r>
    </w:p>
    <w:p w:rsidR="00BB2EC6" w:rsidRDefault="00BB2EC6">
      <w:pPr>
        <w:pStyle w:val="ConsPlusNormal"/>
        <w:jc w:val="right"/>
      </w:pPr>
      <w:r>
        <w:t>жилой застройки и земельных участков,</w:t>
      </w:r>
    </w:p>
    <w:p w:rsidR="00BB2EC6" w:rsidRDefault="00BB2EC6">
      <w:pPr>
        <w:pStyle w:val="ConsPlusNormal"/>
        <w:jc w:val="right"/>
      </w:pPr>
      <w:r>
        <w:t>предоставленных для их размещения, а</w:t>
      </w:r>
    </w:p>
    <w:p w:rsidR="00BB2EC6" w:rsidRDefault="00BB2EC6">
      <w:pPr>
        <w:pStyle w:val="ConsPlusNormal"/>
        <w:jc w:val="right"/>
      </w:pPr>
      <w:r>
        <w:t>также объектов недвижимого имущества</w:t>
      </w:r>
    </w:p>
    <w:p w:rsidR="00BB2EC6" w:rsidRDefault="00BB2EC6">
      <w:pPr>
        <w:pStyle w:val="ConsPlusNormal"/>
        <w:jc w:val="right"/>
      </w:pPr>
      <w:r>
        <w:t>и земельных участков, находящихся</w:t>
      </w:r>
    </w:p>
    <w:p w:rsidR="00BB2EC6" w:rsidRDefault="00BB2EC6">
      <w:pPr>
        <w:pStyle w:val="ConsPlusNormal"/>
        <w:jc w:val="right"/>
      </w:pPr>
      <w:r>
        <w:t>в собственности (пользовании)</w:t>
      </w:r>
    </w:p>
    <w:p w:rsidR="00BB2EC6" w:rsidRDefault="00BB2EC6">
      <w:pPr>
        <w:pStyle w:val="ConsPlusNormal"/>
        <w:jc w:val="right"/>
      </w:pPr>
      <w:r>
        <w:t>юридических лиц и индивидуальных</w:t>
      </w:r>
    </w:p>
    <w:p w:rsidR="00BB2EC6" w:rsidRDefault="00BB2EC6">
      <w:pPr>
        <w:pStyle w:val="ConsPlusNormal"/>
        <w:jc w:val="right"/>
      </w:pPr>
      <w:r>
        <w:t>предпринимателей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nformat"/>
        <w:jc w:val="both"/>
      </w:pPr>
      <w:bookmarkStart w:id="12" w:name="P768"/>
      <w:bookmarkEnd w:id="12"/>
      <w:r>
        <w:t xml:space="preserve">                                  ПАСПОРТ</w:t>
      </w:r>
    </w:p>
    <w:p w:rsidR="00BB2EC6" w:rsidRDefault="00BB2EC6">
      <w:pPr>
        <w:pStyle w:val="ConsPlusNonformat"/>
        <w:jc w:val="both"/>
      </w:pPr>
      <w:r>
        <w:t xml:space="preserve">                    благоустройства населенного пункта</w:t>
      </w:r>
    </w:p>
    <w:p w:rsidR="00BB2EC6" w:rsidRDefault="00BB2EC6">
      <w:pPr>
        <w:pStyle w:val="ConsPlusNonformat"/>
        <w:jc w:val="both"/>
      </w:pPr>
      <w:r>
        <w:t xml:space="preserve">                 _________________________________________</w:t>
      </w:r>
    </w:p>
    <w:p w:rsidR="00BB2EC6" w:rsidRDefault="00BB2EC6">
      <w:pPr>
        <w:pStyle w:val="ConsPlusNonformat"/>
        <w:jc w:val="both"/>
      </w:pPr>
      <w:r>
        <w:t xml:space="preserve">                     (наименование населенного пункта)</w:t>
      </w:r>
    </w:p>
    <w:p w:rsidR="00BB2EC6" w:rsidRDefault="00BB2EC6">
      <w:pPr>
        <w:pStyle w:val="ConsPlusNonformat"/>
        <w:jc w:val="both"/>
      </w:pPr>
      <w:r>
        <w:t xml:space="preserve">                      по состоянию на ______________</w:t>
      </w:r>
    </w:p>
    <w:p w:rsidR="00BB2EC6" w:rsidRDefault="00BB2EC6">
      <w:pPr>
        <w:pStyle w:val="ConsPlusNonformat"/>
        <w:jc w:val="both"/>
      </w:pPr>
    </w:p>
    <w:p w:rsidR="00BB2EC6" w:rsidRDefault="00BB2EC6">
      <w:pPr>
        <w:pStyle w:val="ConsPlusNonformat"/>
        <w:jc w:val="both"/>
      </w:pPr>
      <w:r>
        <w:t xml:space="preserve">                            Дворовые территории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13"/>
        <w:gridCol w:w="1416"/>
        <w:gridCol w:w="1417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</w:tcPr>
          <w:p w:rsidR="00BB2EC6" w:rsidRDefault="00BB2E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Количество территорий: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всего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полностью благоустроенных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Количество МКД на территориях: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всего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на благоустроенных территориях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Общая численность населения муниципального образования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тыс. чел.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Численность населения, проживающего в жилом фонде с благоустроенными дворовыми территориями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тыс. чел.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blPrEx>
          <w:tblBorders>
            <w:insideH w:val="nil"/>
          </w:tblBorders>
        </w:tblPrEx>
        <w:tc>
          <w:tcPr>
            <w:tcW w:w="9013" w:type="dxa"/>
            <w:gridSpan w:val="4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9"/>
              <w:gridCol w:w="108"/>
              <w:gridCol w:w="8614"/>
              <w:gridCol w:w="108"/>
            </w:tblGrid>
            <w:tr w:rsidR="00BB2EC6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2EC6" w:rsidRDefault="00BB2EC6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2EC6" w:rsidRDefault="00BB2EC6">
                  <w:pPr>
                    <w:pStyle w:val="ConsPlusNormal"/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BB2EC6" w:rsidRDefault="00BB2EC6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BB2EC6" w:rsidRDefault="00BB2EC6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 официальном тексте документа, видимо, допущена опечатка: в пункте 6 пропущен фрагмент текста, восстановить по смыслу который не представляется возможным.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B2EC6" w:rsidRDefault="00BB2EC6">
                  <w:pPr>
                    <w:pStyle w:val="ConsPlusNormal"/>
                  </w:pPr>
                </w:p>
              </w:tc>
            </w:tr>
          </w:tbl>
          <w:p w:rsidR="00BB2EC6" w:rsidRDefault="00BB2EC6">
            <w:pPr>
              <w:pStyle w:val="ConsPlusNormal"/>
            </w:pPr>
          </w:p>
        </w:tc>
      </w:tr>
      <w:tr w:rsidR="00BB2EC6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BB2EC6" w:rsidRDefault="00BB2EC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nil"/>
            </w:tcBorders>
          </w:tcPr>
          <w:p w:rsidR="00BB2EC6" w:rsidRDefault="00BB2EC6">
            <w:pPr>
              <w:pStyle w:val="ConsPlusNormal"/>
            </w:pPr>
            <w:r>
              <w:t>Доля населения благоустроенными дворовыми территориями от общей численности населения в населенном пункте</w:t>
            </w:r>
          </w:p>
        </w:tc>
        <w:tc>
          <w:tcPr>
            <w:tcW w:w="1416" w:type="dxa"/>
            <w:tcBorders>
              <w:top w:val="nil"/>
            </w:tcBorders>
          </w:tcPr>
          <w:p w:rsidR="00BB2EC6" w:rsidRDefault="00BB2EC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17" w:type="dxa"/>
            <w:tcBorders>
              <w:top w:val="nil"/>
            </w:tcBorders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Площадь территорий: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общая площадь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площадь благоустроенных территорий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Количество и площадь площадок на дворовых территориях: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детская площадка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ед. /кв. м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спортивная площадка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ед./кв. м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613" w:type="dxa"/>
          </w:tcPr>
          <w:p w:rsidR="00BB2EC6" w:rsidRDefault="00BB2EC6">
            <w:pPr>
              <w:pStyle w:val="ConsPlusNormal"/>
            </w:pPr>
            <w:r>
              <w:t>контейнерная площадка (выделенная)</w:t>
            </w:r>
          </w:p>
        </w:tc>
        <w:tc>
          <w:tcPr>
            <w:tcW w:w="1416" w:type="dxa"/>
          </w:tcPr>
          <w:p w:rsidR="00BB2EC6" w:rsidRDefault="00BB2EC6">
            <w:pPr>
              <w:pStyle w:val="ConsPlusNormal"/>
              <w:jc w:val="center"/>
            </w:pPr>
            <w:r>
              <w:t>ед./кв. м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Общественные территории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43"/>
        <w:gridCol w:w="1565"/>
        <w:gridCol w:w="1474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Количество территорий всего, из них: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территории массового отдыха населения (парки, скверы и т.п.)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Количество благоустроенных общественных территорий всего, из них: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территории массового отдыха населения (парки, скверы и т.п.)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Доля благоустроенных территорий от общего количества общественных территорий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Общая численность населения муниципального образования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тыс. чел.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Численность населения, имеющего удобный пешеходный доступ к основным площадкам общественных территорий, чел.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тыс. чел.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 xml:space="preserve">Доля населения, имеющего удобный пешеходный доступ к основным площадкам общественных территорий </w:t>
            </w:r>
            <w:hyperlink w:anchor="P943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Площадь территорий всего, из них: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 xml:space="preserve">территории массового отдыха населения (парки, </w:t>
            </w:r>
            <w:r>
              <w:lastRenderedPageBreak/>
              <w:t>скверы и т.п.)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lastRenderedPageBreak/>
              <w:t>кв. м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Площадь благоустроенных территорий всего, из них: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территории массового отдыха населения (парки, скверы и т.п.)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43" w:type="dxa"/>
          </w:tcPr>
          <w:p w:rsidR="00BB2EC6" w:rsidRDefault="00BB2EC6">
            <w:pPr>
              <w:pStyle w:val="ConsPlusNormal"/>
            </w:pPr>
            <w:r>
              <w:t>Площадь благоустроенных общественных территорий, приходящаяся на 1 жителя</w:t>
            </w:r>
          </w:p>
        </w:tc>
        <w:tc>
          <w:tcPr>
            <w:tcW w:w="1565" w:type="dxa"/>
          </w:tcPr>
          <w:p w:rsidR="00BB2EC6" w:rsidRDefault="00BB2EC6">
            <w:pPr>
              <w:pStyle w:val="ConsPlusNormal"/>
              <w:jc w:val="center"/>
            </w:pPr>
            <w:r>
              <w:t>кв. м на 1 жителя</w:t>
            </w:r>
          </w:p>
        </w:tc>
        <w:tc>
          <w:tcPr>
            <w:tcW w:w="1474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ind w:firstLine="540"/>
        <w:jc w:val="both"/>
      </w:pPr>
      <w:r>
        <w:t>--------------------------------</w:t>
      </w:r>
    </w:p>
    <w:p w:rsidR="00BB2EC6" w:rsidRDefault="00BB2EC6">
      <w:pPr>
        <w:pStyle w:val="ConsPlusNormal"/>
        <w:spacing w:before="220"/>
        <w:ind w:firstLine="540"/>
        <w:jc w:val="both"/>
      </w:pPr>
      <w:bookmarkStart w:id="13" w:name="P943"/>
      <w:bookmarkEnd w:id="13"/>
      <w:r>
        <w:t>&lt;*&gt;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5 минут.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Территории индивидуальной жилой застройки</w:t>
      </w:r>
    </w:p>
    <w:p w:rsidR="00BB2EC6" w:rsidRDefault="00BB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1411"/>
        <w:gridCol w:w="1574"/>
      </w:tblGrid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</w:tcPr>
          <w:p w:rsidR="00BB2EC6" w:rsidRDefault="00BB2E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1" w:type="dxa"/>
          </w:tcPr>
          <w:p w:rsidR="00BB2EC6" w:rsidRDefault="00BB2E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74" w:type="dxa"/>
          </w:tcPr>
          <w:p w:rsidR="00BB2EC6" w:rsidRDefault="00BB2EC6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1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</w:tcPr>
          <w:p w:rsidR="00BB2EC6" w:rsidRDefault="00BB2EC6">
            <w:pPr>
              <w:pStyle w:val="ConsPlusNormal"/>
            </w:pPr>
            <w:r>
              <w:t>Площадь территорий застройки ИЖС:</w:t>
            </w:r>
          </w:p>
        </w:tc>
        <w:tc>
          <w:tcPr>
            <w:tcW w:w="1411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499" w:type="dxa"/>
          </w:tcPr>
          <w:p w:rsidR="00BB2EC6" w:rsidRDefault="00BB2EC6">
            <w:pPr>
              <w:pStyle w:val="ConsPlusNormal"/>
            </w:pPr>
            <w:r>
              <w:t>общая площадь</w:t>
            </w:r>
          </w:p>
        </w:tc>
        <w:tc>
          <w:tcPr>
            <w:tcW w:w="1411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499" w:type="dxa"/>
          </w:tcPr>
          <w:p w:rsidR="00BB2EC6" w:rsidRDefault="00BB2EC6">
            <w:pPr>
              <w:pStyle w:val="ConsPlusNormal"/>
            </w:pPr>
            <w:r>
              <w:t>площадь благоустроенных территорий</w:t>
            </w:r>
          </w:p>
        </w:tc>
        <w:tc>
          <w:tcPr>
            <w:tcW w:w="1411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</w:tcPr>
          <w:p w:rsidR="00BB2EC6" w:rsidRDefault="00BB2EC6">
            <w:pPr>
              <w:pStyle w:val="ConsPlusNormal"/>
            </w:pPr>
            <w:r>
              <w:t>Доля благоустроенных территорий</w:t>
            </w:r>
          </w:p>
        </w:tc>
        <w:tc>
          <w:tcPr>
            <w:tcW w:w="1411" w:type="dxa"/>
          </w:tcPr>
          <w:p w:rsidR="00BB2EC6" w:rsidRDefault="00BB2EC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74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567" w:type="dxa"/>
          </w:tcPr>
          <w:p w:rsidR="00BB2EC6" w:rsidRDefault="00BB2E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</w:tcPr>
          <w:p w:rsidR="00BB2EC6" w:rsidRDefault="00BB2EC6">
            <w:pPr>
              <w:pStyle w:val="ConsPlusNormal"/>
            </w:pPr>
            <w:r>
              <w:t>Доля территорий с ИЖС, внешний вид которых соответствует правилам благоустройства</w:t>
            </w:r>
          </w:p>
        </w:tc>
        <w:tc>
          <w:tcPr>
            <w:tcW w:w="1411" w:type="dxa"/>
          </w:tcPr>
          <w:p w:rsidR="00BB2EC6" w:rsidRDefault="00BB2EC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74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center"/>
        <w:outlineLvl w:val="2"/>
      </w:pPr>
      <w:r>
        <w:t>Территории в ведении юридических лиц и индивидуальных</w:t>
      </w:r>
    </w:p>
    <w:p w:rsidR="00BB2EC6" w:rsidRDefault="00BB2EC6">
      <w:pPr>
        <w:pStyle w:val="ConsPlusNormal"/>
        <w:jc w:val="center"/>
      </w:pPr>
      <w:r>
        <w:t>предпринимателей</w:t>
      </w:r>
    </w:p>
    <w:p w:rsidR="00BB2EC6" w:rsidRDefault="00BB2EC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B2EC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EC6" w:rsidRDefault="00BB2E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EC6" w:rsidRDefault="00BB2E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2EC6" w:rsidRDefault="00BB2EC6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BB2EC6" w:rsidRDefault="00BB2EC6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 таблице знак сноски &lt;*&gt; отсутствует.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8"/>
        <w:gridCol w:w="5272"/>
        <w:gridCol w:w="1417"/>
        <w:gridCol w:w="1587"/>
      </w:tblGrid>
      <w:tr w:rsidR="00BB2EC6">
        <w:tc>
          <w:tcPr>
            <w:tcW w:w="778" w:type="dxa"/>
          </w:tcPr>
          <w:p w:rsidR="00BB2EC6" w:rsidRDefault="00BB2E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72" w:type="dxa"/>
          </w:tcPr>
          <w:p w:rsidR="00BB2EC6" w:rsidRDefault="00BB2E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BB2EC6">
        <w:tc>
          <w:tcPr>
            <w:tcW w:w="778" w:type="dxa"/>
          </w:tcPr>
          <w:p w:rsidR="00BB2EC6" w:rsidRDefault="00BB2E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72" w:type="dxa"/>
          </w:tcPr>
          <w:p w:rsidR="00BB2EC6" w:rsidRDefault="00BB2EC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  <w:jc w:val="center"/>
            </w:pPr>
            <w:r>
              <w:t>4</w:t>
            </w:r>
          </w:p>
        </w:tc>
      </w:tr>
      <w:tr w:rsidR="00BB2EC6">
        <w:tc>
          <w:tcPr>
            <w:tcW w:w="778" w:type="dxa"/>
          </w:tcPr>
          <w:p w:rsidR="00BB2EC6" w:rsidRDefault="00BB2E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72" w:type="dxa"/>
          </w:tcPr>
          <w:p w:rsidR="00BB2EC6" w:rsidRDefault="00BB2EC6">
            <w:pPr>
              <w:pStyle w:val="ConsPlusNormal"/>
            </w:pPr>
            <w:r>
              <w:t>Площадь территорий в ведении юридических лиц и индивидуальных предпринимателей: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</w:pP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778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272" w:type="dxa"/>
          </w:tcPr>
          <w:p w:rsidR="00BB2EC6" w:rsidRDefault="00BB2EC6">
            <w:pPr>
              <w:pStyle w:val="ConsPlusNormal"/>
            </w:pPr>
            <w:r>
              <w:t>общая площадь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778" w:type="dxa"/>
          </w:tcPr>
          <w:p w:rsidR="00BB2EC6" w:rsidRDefault="00BB2EC6">
            <w:pPr>
              <w:pStyle w:val="ConsPlusNormal"/>
            </w:pPr>
          </w:p>
        </w:tc>
        <w:tc>
          <w:tcPr>
            <w:tcW w:w="5272" w:type="dxa"/>
          </w:tcPr>
          <w:p w:rsidR="00BB2EC6" w:rsidRDefault="00BB2EC6">
            <w:pPr>
              <w:pStyle w:val="ConsPlusNormal"/>
            </w:pPr>
            <w:r>
              <w:t>площадь благоустроенных территорий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778" w:type="dxa"/>
          </w:tcPr>
          <w:p w:rsidR="00BB2EC6" w:rsidRDefault="00BB2E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72" w:type="dxa"/>
          </w:tcPr>
          <w:p w:rsidR="00BB2EC6" w:rsidRDefault="00BB2EC6">
            <w:pPr>
              <w:pStyle w:val="ConsPlusNormal"/>
            </w:pPr>
            <w:r>
              <w:t>Доля благоустроенных территорий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  <w:tr w:rsidR="00BB2EC6">
        <w:tc>
          <w:tcPr>
            <w:tcW w:w="778" w:type="dxa"/>
          </w:tcPr>
          <w:p w:rsidR="00BB2EC6" w:rsidRDefault="00BB2E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72" w:type="dxa"/>
          </w:tcPr>
          <w:p w:rsidR="00BB2EC6" w:rsidRDefault="00BB2EC6">
            <w:pPr>
              <w:pStyle w:val="ConsPlusNormal"/>
            </w:pPr>
            <w:r>
              <w:t>Доля территорий с внешним видом зданий, строений и сооружений, соответствующим правилам благоустройства</w:t>
            </w:r>
          </w:p>
        </w:tc>
        <w:tc>
          <w:tcPr>
            <w:tcW w:w="1417" w:type="dxa"/>
          </w:tcPr>
          <w:p w:rsidR="00BB2EC6" w:rsidRDefault="00BB2EC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87" w:type="dxa"/>
          </w:tcPr>
          <w:p w:rsidR="00BB2EC6" w:rsidRDefault="00BB2EC6">
            <w:pPr>
              <w:pStyle w:val="ConsPlusNormal"/>
            </w:pPr>
          </w:p>
        </w:tc>
      </w:tr>
    </w:tbl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ind w:firstLine="540"/>
        <w:jc w:val="both"/>
      </w:pPr>
      <w:r>
        <w:t>--------------------------------</w:t>
      </w:r>
    </w:p>
    <w:p w:rsidR="00BB2EC6" w:rsidRDefault="00BB2EC6">
      <w:pPr>
        <w:pStyle w:val="ConsPlusNormal"/>
        <w:spacing w:before="220"/>
        <w:ind w:firstLine="540"/>
        <w:jc w:val="both"/>
      </w:pPr>
      <w:r>
        <w:t>&lt;*&gt;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jc w:val="both"/>
      </w:pPr>
    </w:p>
    <w:p w:rsidR="00BB2EC6" w:rsidRDefault="00BB2E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5DD8" w:rsidRDefault="003E5DD8"/>
    <w:sectPr w:rsidR="003E5DD8" w:rsidSect="00A4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C6"/>
    <w:rsid w:val="003E5DD8"/>
    <w:rsid w:val="00BB2EC6"/>
    <w:rsid w:val="00D0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E812D-3FE9-4333-AF9F-8DB26FF6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2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2E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B2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B2E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B2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B2E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B2E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B2E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156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5427" TargetMode="External"/><Relationship Id="rId5" Type="http://schemas.openxmlformats.org/officeDocument/2006/relationships/hyperlink" Target="https://login.consultant.ru/link/?req=doc&amp;base=RLAW256&amp;n=215919&amp;dst=100104" TargetMode="External"/><Relationship Id="rId4" Type="http://schemas.openxmlformats.org/officeDocument/2006/relationships/hyperlink" Target="https://login.consultant.ru/link/?req=doc&amp;base=LAW&amp;n=285427&amp;dst=10009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4230</Words>
  <Characters>24117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Бокова Анна Владимировна</dc:creator>
  <cp:keywords/>
  <dc:description/>
  <cp:lastModifiedBy>Слистина Зинаида Вилориевна</cp:lastModifiedBy>
  <cp:revision>2</cp:revision>
  <dcterms:created xsi:type="dcterms:W3CDTF">2026-08-03T06:01:00Z</dcterms:created>
  <dcterms:modified xsi:type="dcterms:W3CDTF">2026-08-03T06:43:00Z</dcterms:modified>
</cp:coreProperties>
</file>