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833" w:rsidRPr="00424833" w:rsidRDefault="00EF3F6C" w:rsidP="0042483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833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  <w:r w:rsidR="009F3876" w:rsidRPr="00424833">
        <w:rPr>
          <w:rFonts w:ascii="Times New Roman" w:hAnsi="Times New Roman" w:cs="Times New Roman"/>
          <w:b/>
          <w:sz w:val="28"/>
          <w:szCs w:val="28"/>
        </w:rPr>
        <w:t>о</w:t>
      </w:r>
      <w:r w:rsidR="006978E6" w:rsidRPr="00424833">
        <w:rPr>
          <w:rFonts w:ascii="Times New Roman" w:hAnsi="Times New Roman" w:cs="Times New Roman"/>
          <w:b/>
          <w:sz w:val="28"/>
          <w:szCs w:val="28"/>
        </w:rPr>
        <w:t xml:space="preserve"> результатах</w:t>
      </w:r>
      <w:r w:rsidRPr="00424833">
        <w:rPr>
          <w:rFonts w:ascii="Times New Roman" w:hAnsi="Times New Roman" w:cs="Times New Roman"/>
          <w:b/>
          <w:sz w:val="28"/>
          <w:szCs w:val="28"/>
        </w:rPr>
        <w:t xml:space="preserve"> обобщения правоприменительной практики</w:t>
      </w:r>
      <w:r w:rsidR="00424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6E6A" w:rsidRPr="00424833">
        <w:rPr>
          <w:rFonts w:ascii="Times New Roman" w:hAnsi="Times New Roman" w:cs="Times New Roman"/>
          <w:b/>
          <w:sz w:val="28"/>
          <w:szCs w:val="28"/>
        </w:rPr>
        <w:t>при</w:t>
      </w:r>
      <w:r w:rsidRPr="00424833">
        <w:rPr>
          <w:rFonts w:ascii="Times New Roman" w:hAnsi="Times New Roman" w:cs="Times New Roman"/>
          <w:b/>
          <w:sz w:val="28"/>
          <w:szCs w:val="28"/>
        </w:rPr>
        <w:t xml:space="preserve"> проведени</w:t>
      </w:r>
      <w:r w:rsidR="00526E6A" w:rsidRPr="00424833">
        <w:rPr>
          <w:rFonts w:ascii="Times New Roman" w:hAnsi="Times New Roman" w:cs="Times New Roman"/>
          <w:b/>
          <w:sz w:val="28"/>
          <w:szCs w:val="28"/>
        </w:rPr>
        <w:t>и</w:t>
      </w:r>
      <w:r w:rsidRPr="0042483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73706793"/>
      <w:r w:rsidRPr="00424833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CE3D17" w:rsidRPr="00424833">
        <w:rPr>
          <w:rFonts w:ascii="Times New Roman" w:hAnsi="Times New Roman" w:cs="Times New Roman"/>
          <w:b/>
          <w:sz w:val="28"/>
          <w:szCs w:val="28"/>
        </w:rPr>
        <w:t>земельного</w:t>
      </w:r>
      <w:r w:rsidRPr="00424833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  <w:bookmarkEnd w:id="0"/>
      <w:r w:rsidR="0042483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GoBack"/>
      <w:bookmarkEnd w:id="1"/>
      <w:r w:rsidRPr="0042483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679BF" w:rsidRPr="00424833">
        <w:rPr>
          <w:rFonts w:ascii="Times New Roman" w:hAnsi="Times New Roman" w:cs="Times New Roman"/>
          <w:b/>
          <w:sz w:val="28"/>
          <w:szCs w:val="28"/>
        </w:rPr>
        <w:t>территории Промышленного</w:t>
      </w:r>
      <w:r w:rsidR="00937072" w:rsidRPr="00424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B9E" w:rsidRPr="00424833">
        <w:rPr>
          <w:rFonts w:ascii="Times New Roman" w:hAnsi="Times New Roman" w:cs="Times New Roman"/>
          <w:b/>
          <w:sz w:val="28"/>
          <w:szCs w:val="28"/>
        </w:rPr>
        <w:t>района</w:t>
      </w:r>
      <w:r w:rsidR="00424833" w:rsidRPr="00424833">
        <w:rPr>
          <w:rFonts w:ascii="Times New Roman" w:hAnsi="Times New Roman" w:cs="Times New Roman"/>
          <w:b/>
          <w:sz w:val="28"/>
          <w:szCs w:val="28"/>
        </w:rPr>
        <w:t xml:space="preserve"> городского округа Самара</w:t>
      </w:r>
    </w:p>
    <w:p w:rsidR="00043B9E" w:rsidRPr="00424833" w:rsidRDefault="00CE182A" w:rsidP="00424833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833">
        <w:rPr>
          <w:rFonts w:ascii="Times New Roman" w:hAnsi="Times New Roman" w:cs="Times New Roman"/>
          <w:b/>
          <w:sz w:val="28"/>
          <w:szCs w:val="28"/>
        </w:rPr>
        <w:t>за 20</w:t>
      </w:r>
      <w:r w:rsidR="0080638B" w:rsidRPr="00424833">
        <w:rPr>
          <w:rFonts w:ascii="Times New Roman" w:hAnsi="Times New Roman" w:cs="Times New Roman"/>
          <w:b/>
          <w:sz w:val="28"/>
          <w:szCs w:val="28"/>
        </w:rPr>
        <w:t>2</w:t>
      </w:r>
      <w:r w:rsidR="00E91ADC" w:rsidRPr="00424833">
        <w:rPr>
          <w:rFonts w:ascii="Times New Roman" w:hAnsi="Times New Roman" w:cs="Times New Roman"/>
          <w:b/>
          <w:sz w:val="28"/>
          <w:szCs w:val="28"/>
        </w:rPr>
        <w:t>5</w:t>
      </w:r>
      <w:r w:rsidRPr="0042483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26E6A" w:rsidRPr="00043B9E" w:rsidRDefault="00526E6A" w:rsidP="00424833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B33D5" w:rsidRPr="0085720F" w:rsidRDefault="00DB33D5" w:rsidP="00B53417">
      <w:pPr>
        <w:pStyle w:val="a3"/>
        <w:spacing w:after="0"/>
        <w:ind w:left="3229"/>
        <w:jc w:val="both"/>
        <w:rPr>
          <w:rFonts w:ascii="Times New Roman" w:hAnsi="Times New Roman" w:cs="Times New Roman"/>
        </w:rPr>
      </w:pPr>
    </w:p>
    <w:p w:rsidR="00EF3F6C" w:rsidRDefault="00DB33D5" w:rsidP="00733A2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B9E">
        <w:rPr>
          <w:rFonts w:ascii="Times New Roman" w:hAnsi="Times New Roman" w:cs="Times New Roman"/>
          <w:sz w:val="28"/>
          <w:szCs w:val="28"/>
        </w:rPr>
        <w:t>Настоящий об</w:t>
      </w:r>
      <w:r>
        <w:rPr>
          <w:rFonts w:ascii="Times New Roman" w:hAnsi="Times New Roman" w:cs="Times New Roman"/>
          <w:sz w:val="28"/>
          <w:szCs w:val="28"/>
        </w:rPr>
        <w:t>зор практики подготовлен за 20</w:t>
      </w:r>
      <w:r w:rsidR="0080638B">
        <w:rPr>
          <w:rFonts w:ascii="Times New Roman" w:hAnsi="Times New Roman" w:cs="Times New Roman"/>
          <w:sz w:val="28"/>
          <w:szCs w:val="28"/>
        </w:rPr>
        <w:t>2</w:t>
      </w:r>
      <w:r w:rsidR="00E91ADC">
        <w:rPr>
          <w:rFonts w:ascii="Times New Roman" w:hAnsi="Times New Roman" w:cs="Times New Roman"/>
          <w:sz w:val="28"/>
          <w:szCs w:val="28"/>
        </w:rPr>
        <w:t>5</w:t>
      </w:r>
      <w:r w:rsidRPr="00043B9E">
        <w:rPr>
          <w:rFonts w:ascii="Times New Roman" w:hAnsi="Times New Roman" w:cs="Times New Roman"/>
          <w:sz w:val="28"/>
          <w:szCs w:val="28"/>
        </w:rPr>
        <w:t xml:space="preserve"> год по результатам осуществления муниципального </w:t>
      </w:r>
      <w:r w:rsidR="00CE3D17">
        <w:rPr>
          <w:rFonts w:ascii="Times New Roman" w:hAnsi="Times New Roman" w:cs="Times New Roman"/>
          <w:sz w:val="28"/>
          <w:szCs w:val="28"/>
        </w:rPr>
        <w:t>земельного</w:t>
      </w:r>
      <w:r w:rsidRPr="00043B9E">
        <w:rPr>
          <w:rFonts w:ascii="Times New Roman" w:hAnsi="Times New Roman" w:cs="Times New Roman"/>
          <w:sz w:val="28"/>
          <w:szCs w:val="28"/>
        </w:rPr>
        <w:t xml:space="preserve"> контроля на территории </w:t>
      </w:r>
      <w:r w:rsidR="007179CD">
        <w:rPr>
          <w:rFonts w:ascii="Times New Roman" w:hAnsi="Times New Roman" w:cs="Times New Roman"/>
          <w:sz w:val="28"/>
          <w:szCs w:val="28"/>
        </w:rPr>
        <w:t>Промышленн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43B9E">
        <w:rPr>
          <w:rFonts w:ascii="Times New Roman" w:hAnsi="Times New Roman" w:cs="Times New Roman"/>
          <w:sz w:val="28"/>
          <w:szCs w:val="28"/>
        </w:rPr>
        <w:t xml:space="preserve"> района городского округа Самара во исполнение пункта </w:t>
      </w:r>
      <w:r w:rsidR="00E91AD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43B9E">
        <w:rPr>
          <w:rFonts w:ascii="Times New Roman" w:hAnsi="Times New Roman" w:cs="Times New Roman"/>
          <w:sz w:val="28"/>
          <w:szCs w:val="28"/>
        </w:rPr>
        <w:t xml:space="preserve">3 статьи </w:t>
      </w:r>
      <w:r w:rsidR="00DC0F6F">
        <w:rPr>
          <w:rFonts w:ascii="Times New Roman" w:hAnsi="Times New Roman" w:cs="Times New Roman"/>
          <w:sz w:val="28"/>
          <w:szCs w:val="28"/>
        </w:rPr>
        <w:t>47</w:t>
      </w:r>
      <w:r w:rsidRPr="00043B9E">
        <w:rPr>
          <w:rFonts w:ascii="Times New Roman" w:hAnsi="Times New Roman" w:cs="Times New Roman"/>
          <w:sz w:val="28"/>
          <w:szCs w:val="28"/>
        </w:rPr>
        <w:t xml:space="preserve"> </w:t>
      </w:r>
      <w:r w:rsidR="00DC0F6F" w:rsidRPr="00EA080A">
        <w:rPr>
          <w:rFonts w:ascii="Times New Roman" w:hAnsi="Times New Roman" w:cs="Times New Roman"/>
          <w:sz w:val="28"/>
          <w:szCs w:val="28"/>
        </w:rPr>
        <w:t>Федеральн</w:t>
      </w:r>
      <w:r w:rsidR="00DC0F6F">
        <w:rPr>
          <w:rFonts w:ascii="Times New Roman" w:hAnsi="Times New Roman" w:cs="Times New Roman"/>
          <w:sz w:val="28"/>
          <w:szCs w:val="28"/>
        </w:rPr>
        <w:t>ого</w:t>
      </w:r>
      <w:r w:rsidR="00DC0F6F" w:rsidRPr="00EA080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C0F6F">
        <w:rPr>
          <w:rFonts w:ascii="Times New Roman" w:hAnsi="Times New Roman" w:cs="Times New Roman"/>
          <w:sz w:val="28"/>
          <w:szCs w:val="28"/>
        </w:rPr>
        <w:t>а</w:t>
      </w:r>
      <w:r w:rsidR="00DC0F6F" w:rsidRPr="00EA080A">
        <w:rPr>
          <w:rFonts w:ascii="Times New Roman" w:hAnsi="Times New Roman" w:cs="Times New Roman"/>
          <w:sz w:val="28"/>
          <w:szCs w:val="28"/>
        </w:rPr>
        <w:t xml:space="preserve"> от 31.07.2020 </w:t>
      </w:r>
      <w:r w:rsidR="00DC0F6F">
        <w:rPr>
          <w:rFonts w:ascii="Times New Roman" w:hAnsi="Times New Roman" w:cs="Times New Roman"/>
          <w:sz w:val="28"/>
          <w:szCs w:val="28"/>
        </w:rPr>
        <w:t>№</w:t>
      </w:r>
      <w:r w:rsidR="00DC0F6F" w:rsidRPr="00EA080A">
        <w:rPr>
          <w:rFonts w:ascii="Times New Roman" w:hAnsi="Times New Roman" w:cs="Times New Roman"/>
          <w:sz w:val="28"/>
          <w:szCs w:val="28"/>
        </w:rPr>
        <w:t xml:space="preserve"> 248-ФЗ </w:t>
      </w:r>
      <w:r w:rsidR="00DC0F6F">
        <w:rPr>
          <w:rFonts w:ascii="Times New Roman" w:hAnsi="Times New Roman" w:cs="Times New Roman"/>
          <w:sz w:val="28"/>
          <w:szCs w:val="28"/>
        </w:rPr>
        <w:t>«</w:t>
      </w:r>
      <w:r w:rsidR="00DC0F6F" w:rsidRPr="00EA080A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DC0F6F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="00EF3F6C">
        <w:rPr>
          <w:rFonts w:ascii="Times New Roman" w:hAnsi="Times New Roman" w:cs="Times New Roman"/>
          <w:sz w:val="28"/>
          <w:szCs w:val="28"/>
        </w:rPr>
        <w:t>.</w:t>
      </w:r>
    </w:p>
    <w:p w:rsidR="006978E6" w:rsidRDefault="006978E6" w:rsidP="00733A2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Административно-контрольным органом, обладающим полномочиями по осуществлению муниципального земельного контроля </w:t>
      </w:r>
      <w:r w:rsidR="00E91ADC">
        <w:rPr>
          <w:rFonts w:ascii="Times New Roman" w:hAnsi="Times New Roman" w:cs="Times New Roman"/>
          <w:sz w:val="28"/>
          <w:szCs w:val="28"/>
        </w:rPr>
        <w:t>в районе</w:t>
      </w:r>
      <w:r>
        <w:rPr>
          <w:rFonts w:ascii="Times New Roman" w:hAnsi="Times New Roman" w:cs="Times New Roman"/>
          <w:sz w:val="28"/>
          <w:szCs w:val="28"/>
        </w:rPr>
        <w:t xml:space="preserve"> является Администрация Промышленного района городского округа Самара </w:t>
      </w:r>
      <w:r w:rsidR="00E91AD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="00E91ADC">
        <w:rPr>
          <w:rFonts w:ascii="Times New Roman" w:hAnsi="Times New Roman" w:cs="Times New Roman"/>
          <w:sz w:val="28"/>
          <w:szCs w:val="28"/>
        </w:rPr>
        <w:t xml:space="preserve"> </w:t>
      </w:r>
      <w:r w:rsidR="00455DE7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– Администрация</w:t>
      </w:r>
      <w:r w:rsidR="00E91ADC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978E6" w:rsidRDefault="006978E6" w:rsidP="00733A2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Муниципальную функцию по осуществлению муниципального земельного контроля в соответствии со штатным расписанием выполняет отдел муниципального земельного </w:t>
      </w:r>
      <w:r w:rsidR="0060174B">
        <w:rPr>
          <w:rFonts w:ascii="Times New Roman" w:hAnsi="Times New Roman" w:cs="Times New Roman"/>
          <w:sz w:val="28"/>
          <w:szCs w:val="28"/>
        </w:rPr>
        <w:t xml:space="preserve">и лесного </w:t>
      </w:r>
      <w:r>
        <w:rPr>
          <w:rFonts w:ascii="Times New Roman" w:hAnsi="Times New Roman" w:cs="Times New Roman"/>
          <w:sz w:val="28"/>
          <w:szCs w:val="28"/>
        </w:rPr>
        <w:t>контроля Администрации</w:t>
      </w:r>
      <w:r w:rsidR="00E91ADC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(далее – Отдел).</w:t>
      </w:r>
    </w:p>
    <w:p w:rsidR="006978E6" w:rsidRDefault="006978E6" w:rsidP="00733A2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Должностными лицами, уполномоченными на осуществление контрольных </w:t>
      </w:r>
      <w:r w:rsidR="00E91AD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надзорных</w:t>
      </w:r>
      <w:r w:rsidR="00E91AD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и профилактических мероприятий являются специалисты Отдела в соответствии со штатным расписанием и должностными инструкциями.      </w:t>
      </w:r>
    </w:p>
    <w:p w:rsidR="00DB33D5" w:rsidRPr="009040A2" w:rsidRDefault="00DB33D5" w:rsidP="00733A2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0A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E3D17">
        <w:rPr>
          <w:rFonts w:ascii="Times New Roman" w:hAnsi="Times New Roman" w:cs="Times New Roman"/>
          <w:sz w:val="28"/>
          <w:szCs w:val="28"/>
        </w:rPr>
        <w:t>земельный</w:t>
      </w:r>
      <w:r w:rsidRPr="009040A2">
        <w:rPr>
          <w:rFonts w:ascii="Times New Roman" w:hAnsi="Times New Roman" w:cs="Times New Roman"/>
          <w:sz w:val="28"/>
          <w:szCs w:val="28"/>
        </w:rPr>
        <w:t xml:space="preserve"> контроль осуществляется в соответствии</w:t>
      </w:r>
      <w:r w:rsidR="00CE182A" w:rsidRPr="009040A2">
        <w:rPr>
          <w:rFonts w:ascii="Times New Roman" w:hAnsi="Times New Roman" w:cs="Times New Roman"/>
          <w:sz w:val="28"/>
          <w:szCs w:val="28"/>
        </w:rPr>
        <w:t xml:space="preserve"> </w:t>
      </w:r>
      <w:r w:rsidR="00455DE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040A2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и в порядке, устан</w:t>
      </w:r>
      <w:r w:rsidR="009F3876">
        <w:rPr>
          <w:rFonts w:ascii="Times New Roman" w:hAnsi="Times New Roman" w:cs="Times New Roman"/>
          <w:sz w:val="28"/>
          <w:szCs w:val="28"/>
        </w:rPr>
        <w:t>овленном нормативными правовыми-</w:t>
      </w:r>
      <w:r w:rsidRPr="009040A2">
        <w:rPr>
          <w:rFonts w:ascii="Times New Roman" w:hAnsi="Times New Roman" w:cs="Times New Roman"/>
          <w:sz w:val="28"/>
          <w:szCs w:val="28"/>
        </w:rPr>
        <w:t>актами субъектов Российской Федерации, а также принятыми в соответствии с ними нормативными правовыми актами органов местного самоуправления.</w:t>
      </w:r>
    </w:p>
    <w:p w:rsidR="009040A2" w:rsidRDefault="009040A2" w:rsidP="00733A2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0A2">
        <w:rPr>
          <w:rFonts w:ascii="Times New Roman" w:hAnsi="Times New Roman" w:cs="Times New Roman"/>
          <w:sz w:val="28"/>
          <w:szCs w:val="28"/>
        </w:rPr>
        <w:t>Основными нормативными правовыми актами, регламентирующими деятельность</w:t>
      </w:r>
      <w:r w:rsidR="0060174B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9040A2">
        <w:rPr>
          <w:rFonts w:ascii="Times New Roman" w:hAnsi="Times New Roman" w:cs="Times New Roman"/>
          <w:sz w:val="28"/>
          <w:szCs w:val="28"/>
        </w:rPr>
        <w:t xml:space="preserve">, являются: </w:t>
      </w:r>
    </w:p>
    <w:p w:rsidR="009040A2" w:rsidRPr="009040A2" w:rsidRDefault="009040A2" w:rsidP="00733A2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0A2">
        <w:rPr>
          <w:rFonts w:ascii="Times New Roman" w:hAnsi="Times New Roman" w:cs="Times New Roman"/>
          <w:sz w:val="28"/>
          <w:szCs w:val="28"/>
        </w:rPr>
        <w:t xml:space="preserve">1. </w:t>
      </w:r>
      <w:r w:rsidR="00E91ADC">
        <w:rPr>
          <w:rFonts w:ascii="Times New Roman" w:hAnsi="Times New Roman" w:cs="Times New Roman"/>
          <w:sz w:val="28"/>
          <w:szCs w:val="28"/>
        </w:rPr>
        <w:t xml:space="preserve"> </w:t>
      </w:r>
      <w:r w:rsidRPr="009040A2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9040A2" w:rsidRPr="009040A2" w:rsidRDefault="00A13722" w:rsidP="00733A2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E3D17" w:rsidRPr="00CE3D17">
        <w:rPr>
          <w:rFonts w:ascii="Times New Roman" w:hAnsi="Times New Roman" w:cs="Times New Roman"/>
          <w:sz w:val="28"/>
          <w:szCs w:val="28"/>
        </w:rPr>
        <w:t>«Земельный кодекс Российской Федерации» от 25.10.2001 № 136-ФЗ</w:t>
      </w:r>
      <w:r w:rsidR="009040A2" w:rsidRPr="009040A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040A2" w:rsidRDefault="009040A2" w:rsidP="00733A2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0A2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CE3D17" w:rsidRPr="00CE3D17">
        <w:t xml:space="preserve"> </w:t>
      </w:r>
      <w:r w:rsidR="0060174B" w:rsidRPr="00CE3D17">
        <w:rPr>
          <w:rFonts w:ascii="Times New Roman" w:hAnsi="Times New Roman" w:cs="Times New Roman"/>
          <w:sz w:val="28"/>
          <w:szCs w:val="28"/>
        </w:rPr>
        <w:t>Федеральный закон № 137-ФЗ от 25.10.2001 «О введении в действие Земельного кодекса Российской Федерации»</w:t>
      </w:r>
      <w:r w:rsidR="0060174B">
        <w:rPr>
          <w:rFonts w:ascii="Times New Roman" w:hAnsi="Times New Roman" w:cs="Times New Roman"/>
          <w:sz w:val="28"/>
          <w:szCs w:val="28"/>
        </w:rPr>
        <w:t>;</w:t>
      </w:r>
      <w:r w:rsidR="0060174B" w:rsidRPr="00CE3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AC3" w:rsidRPr="009040A2" w:rsidRDefault="00104AC3" w:rsidP="00733A2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0A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D17">
        <w:t xml:space="preserve"> </w:t>
      </w:r>
      <w:r w:rsidRPr="00CE3D17">
        <w:rPr>
          <w:rFonts w:ascii="Times New Roman" w:hAnsi="Times New Roman" w:cs="Times New Roman"/>
          <w:sz w:val="28"/>
          <w:szCs w:val="28"/>
        </w:rPr>
        <w:t xml:space="preserve">«Градостроительный кодекс Российской Федерации» от 29.12.2004 </w:t>
      </w:r>
      <w:r w:rsidR="00455DE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E3D17">
        <w:rPr>
          <w:rFonts w:ascii="Times New Roman" w:hAnsi="Times New Roman" w:cs="Times New Roman"/>
          <w:sz w:val="28"/>
          <w:szCs w:val="28"/>
        </w:rPr>
        <w:t>№ 190-ФЗ</w:t>
      </w:r>
      <w:r w:rsidRPr="009040A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04AC3" w:rsidRPr="009040A2" w:rsidRDefault="00104AC3" w:rsidP="00733A23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40A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t>«</w:t>
      </w:r>
      <w:proofErr w:type="gramEnd"/>
      <w:r w:rsidRPr="00104AC3">
        <w:rPr>
          <w:rFonts w:ascii="Times New Roman" w:hAnsi="Times New Roman" w:cs="Times New Roman"/>
          <w:sz w:val="28"/>
          <w:szCs w:val="28"/>
        </w:rPr>
        <w:t>Кодекс Российской Федерации об а</w:t>
      </w:r>
      <w:r>
        <w:rPr>
          <w:rFonts w:ascii="Times New Roman" w:hAnsi="Times New Roman" w:cs="Times New Roman"/>
          <w:sz w:val="28"/>
          <w:szCs w:val="28"/>
        </w:rPr>
        <w:t>дминистративных правонарушениях»</w:t>
      </w:r>
      <w:r w:rsidRPr="00104AC3">
        <w:rPr>
          <w:rFonts w:ascii="Times New Roman" w:hAnsi="Times New Roman" w:cs="Times New Roman"/>
          <w:sz w:val="28"/>
          <w:szCs w:val="28"/>
        </w:rPr>
        <w:t xml:space="preserve"> от 30.12.2001 </w:t>
      </w:r>
      <w:r w:rsidR="00CB4BC9">
        <w:rPr>
          <w:rFonts w:ascii="Times New Roman" w:hAnsi="Times New Roman" w:cs="Times New Roman"/>
          <w:sz w:val="28"/>
          <w:szCs w:val="28"/>
        </w:rPr>
        <w:t>№</w:t>
      </w:r>
      <w:r w:rsidRPr="00104AC3">
        <w:rPr>
          <w:rFonts w:ascii="Times New Roman" w:hAnsi="Times New Roman" w:cs="Times New Roman"/>
          <w:sz w:val="28"/>
          <w:szCs w:val="28"/>
        </w:rPr>
        <w:t xml:space="preserve"> 195-ФЗ</w:t>
      </w:r>
      <w:r w:rsidR="00CB4BC9">
        <w:rPr>
          <w:rFonts w:ascii="Times New Roman" w:hAnsi="Times New Roman" w:cs="Times New Roman"/>
          <w:sz w:val="28"/>
          <w:szCs w:val="28"/>
        </w:rPr>
        <w:t>;</w:t>
      </w:r>
    </w:p>
    <w:p w:rsidR="009040A2" w:rsidRDefault="00CB4BC9" w:rsidP="00733A2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B56FD1">
        <w:t xml:space="preserve"> </w:t>
      </w:r>
      <w:r w:rsidR="0060174B">
        <w:t>«</w:t>
      </w:r>
      <w:r w:rsidR="0060174B" w:rsidRPr="00CE3D17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(часть первая</w:t>
      </w:r>
      <w:proofErr w:type="gramStart"/>
      <w:r w:rsidR="008C470A" w:rsidRPr="00CE3D17">
        <w:rPr>
          <w:rFonts w:ascii="Times New Roman" w:hAnsi="Times New Roman" w:cs="Times New Roman"/>
          <w:sz w:val="28"/>
          <w:szCs w:val="28"/>
        </w:rPr>
        <w:t xml:space="preserve">)» </w:t>
      </w:r>
      <w:r w:rsidR="008C470A">
        <w:rPr>
          <w:rFonts w:ascii="Times New Roman" w:hAnsi="Times New Roman" w:cs="Times New Roman"/>
          <w:sz w:val="28"/>
          <w:szCs w:val="28"/>
        </w:rPr>
        <w:t xml:space="preserve"> </w:t>
      </w:r>
      <w:r w:rsidR="006017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017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0174B" w:rsidRPr="00CE3D17">
        <w:rPr>
          <w:rFonts w:ascii="Times New Roman" w:hAnsi="Times New Roman" w:cs="Times New Roman"/>
          <w:sz w:val="28"/>
          <w:szCs w:val="28"/>
        </w:rPr>
        <w:t>от 30.11.1994 № 51-ФЗ</w:t>
      </w:r>
      <w:r w:rsidR="0060174B" w:rsidRPr="009040A2">
        <w:rPr>
          <w:rFonts w:ascii="Times New Roman" w:hAnsi="Times New Roman" w:cs="Times New Roman"/>
          <w:sz w:val="28"/>
          <w:szCs w:val="28"/>
        </w:rPr>
        <w:t>;</w:t>
      </w:r>
    </w:p>
    <w:p w:rsidR="00FE0C66" w:rsidRDefault="00CB4BC9" w:rsidP="00733A2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B56FD1">
        <w:t xml:space="preserve"> </w:t>
      </w:r>
      <w:r w:rsidR="00B56FD1" w:rsidRPr="00B56FD1">
        <w:rPr>
          <w:rFonts w:ascii="Times New Roman" w:hAnsi="Times New Roman" w:cs="Times New Roman"/>
          <w:sz w:val="28"/>
          <w:szCs w:val="28"/>
        </w:rPr>
        <w:t xml:space="preserve">Федеральный закон от 31.07.2020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56FD1" w:rsidRPr="00B56FD1">
        <w:rPr>
          <w:rFonts w:ascii="Times New Roman" w:hAnsi="Times New Roman" w:cs="Times New Roman"/>
          <w:sz w:val="28"/>
          <w:szCs w:val="28"/>
        </w:rPr>
        <w:t xml:space="preserve"> 248-ФЗ </w:t>
      </w:r>
      <w:r w:rsidR="00B56FD1">
        <w:rPr>
          <w:rFonts w:ascii="Times New Roman" w:hAnsi="Times New Roman" w:cs="Times New Roman"/>
          <w:sz w:val="28"/>
          <w:szCs w:val="28"/>
        </w:rPr>
        <w:t>«</w:t>
      </w:r>
      <w:r w:rsidR="00B56FD1" w:rsidRPr="00B56FD1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B56FD1">
        <w:rPr>
          <w:rFonts w:ascii="Times New Roman" w:hAnsi="Times New Roman" w:cs="Times New Roman"/>
          <w:sz w:val="28"/>
          <w:szCs w:val="28"/>
        </w:rPr>
        <w:t>»</w:t>
      </w:r>
      <w:r w:rsidR="00FE0C66">
        <w:rPr>
          <w:rFonts w:ascii="Times New Roman" w:hAnsi="Times New Roman" w:cs="Times New Roman"/>
          <w:sz w:val="28"/>
          <w:szCs w:val="28"/>
        </w:rPr>
        <w:t>;</w:t>
      </w:r>
    </w:p>
    <w:p w:rsidR="00CB4BC9" w:rsidRDefault="00CB4BC9" w:rsidP="00733A2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CB4BC9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 закон от 06.10.2003 № 131-ФЗ «</w:t>
      </w:r>
      <w:r w:rsidRPr="00CB4BC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Федерации»;</w:t>
      </w:r>
    </w:p>
    <w:p w:rsidR="00CB4BC9" w:rsidRDefault="00CB4BC9" w:rsidP="00733A2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CB4BC9">
        <w:rPr>
          <w:rFonts w:ascii="Times New Roman" w:hAnsi="Times New Roman" w:cs="Times New Roman"/>
          <w:sz w:val="28"/>
          <w:szCs w:val="28"/>
        </w:rPr>
        <w:t xml:space="preserve">Федеральный закон от 02.05.2006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B4BC9">
        <w:rPr>
          <w:rFonts w:ascii="Times New Roman" w:hAnsi="Times New Roman" w:cs="Times New Roman"/>
          <w:sz w:val="28"/>
          <w:szCs w:val="28"/>
        </w:rPr>
        <w:t xml:space="preserve"> 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4BC9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>
        <w:rPr>
          <w:rFonts w:ascii="Times New Roman" w:hAnsi="Times New Roman" w:cs="Times New Roman"/>
          <w:sz w:val="28"/>
          <w:szCs w:val="28"/>
        </w:rPr>
        <w:t>ий граждан Российской Федерации»;</w:t>
      </w:r>
    </w:p>
    <w:p w:rsidR="00E63A12" w:rsidRDefault="00E63A12" w:rsidP="00733A2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E63A12">
        <w:rPr>
          <w:rFonts w:ascii="Times New Roman" w:hAnsi="Times New Roman" w:cs="Times New Roman"/>
          <w:sz w:val="28"/>
          <w:szCs w:val="28"/>
        </w:rPr>
        <w:t xml:space="preserve">Федеральный закон от </w:t>
      </w:r>
      <w:r>
        <w:rPr>
          <w:rFonts w:ascii="Times New Roman" w:hAnsi="Times New Roman" w:cs="Times New Roman"/>
          <w:sz w:val="28"/>
          <w:szCs w:val="28"/>
        </w:rPr>
        <w:t>05.04</w:t>
      </w:r>
      <w:r w:rsidR="00B53417">
        <w:rPr>
          <w:rFonts w:ascii="Times New Roman" w:hAnsi="Times New Roman" w:cs="Times New Roman"/>
          <w:sz w:val="28"/>
          <w:szCs w:val="28"/>
        </w:rPr>
        <w:t>.</w:t>
      </w:r>
      <w:r w:rsidRPr="00E63A12">
        <w:rPr>
          <w:rFonts w:ascii="Times New Roman" w:hAnsi="Times New Roman" w:cs="Times New Roman"/>
          <w:sz w:val="28"/>
          <w:szCs w:val="28"/>
        </w:rPr>
        <w:t>2021 № 79-ФЗ «О внесении изменений в отдельные законодательные акты Российской Федерации» (Закон о «гаражной амнистии»), устанавливающий упрощенный порядок регистрации прав на индивидуальные гараж</w:t>
      </w:r>
      <w:r>
        <w:rPr>
          <w:rFonts w:ascii="Times New Roman" w:hAnsi="Times New Roman" w:cs="Times New Roman"/>
          <w:sz w:val="28"/>
          <w:szCs w:val="28"/>
        </w:rPr>
        <w:t>и и земельные участки под ними;</w:t>
      </w:r>
    </w:p>
    <w:p w:rsidR="00CB4BC9" w:rsidRDefault="00CB4BC9" w:rsidP="00733A2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63A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B4BC9">
        <w:rPr>
          <w:rFonts w:ascii="Times New Roman" w:hAnsi="Times New Roman" w:cs="Times New Roman"/>
          <w:sz w:val="28"/>
          <w:szCs w:val="28"/>
        </w:rPr>
        <w:t>Постановление Правите</w:t>
      </w:r>
      <w:r>
        <w:rPr>
          <w:rFonts w:ascii="Times New Roman" w:hAnsi="Times New Roman" w:cs="Times New Roman"/>
          <w:sz w:val="28"/>
          <w:szCs w:val="28"/>
        </w:rPr>
        <w:t xml:space="preserve">льства РФ от 24.11.2021 № 2019 </w:t>
      </w:r>
      <w:r w:rsidR="00455DE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="00455DE7">
        <w:rPr>
          <w:rFonts w:ascii="Times New Roman" w:hAnsi="Times New Roman" w:cs="Times New Roman"/>
          <w:sz w:val="28"/>
          <w:szCs w:val="28"/>
        </w:rPr>
        <w:t xml:space="preserve"> </w:t>
      </w:r>
      <w:r w:rsidR="00B53417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CB4BC9">
        <w:rPr>
          <w:rFonts w:ascii="Times New Roman" w:hAnsi="Times New Roman" w:cs="Times New Roman"/>
          <w:sz w:val="28"/>
          <w:szCs w:val="28"/>
        </w:rPr>
        <w:t>Об 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B4BC9" w:rsidRDefault="0062012D" w:rsidP="00733A2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F695B">
        <w:rPr>
          <w:rFonts w:ascii="Times New Roman" w:hAnsi="Times New Roman" w:cs="Times New Roman"/>
          <w:sz w:val="28"/>
          <w:szCs w:val="28"/>
        </w:rPr>
        <w:t>2</w:t>
      </w:r>
      <w:r w:rsidR="00CB4B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417" w:rsidRPr="00B53417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10.03.2022 </w:t>
      </w:r>
      <w:r w:rsidR="00B53417">
        <w:rPr>
          <w:rFonts w:ascii="Times New Roman" w:hAnsi="Times New Roman" w:cs="Times New Roman"/>
          <w:sz w:val="28"/>
          <w:szCs w:val="28"/>
        </w:rPr>
        <w:t xml:space="preserve">№ 336                                      </w:t>
      </w:r>
      <w:r w:rsidR="00B53417" w:rsidRPr="00B53417">
        <w:rPr>
          <w:rFonts w:ascii="Times New Roman" w:hAnsi="Times New Roman" w:cs="Times New Roman"/>
          <w:sz w:val="28"/>
          <w:szCs w:val="28"/>
        </w:rPr>
        <w:t>"Об особенностях организации и осуществления государственного контроля (надзора), муниципального контроля"</w:t>
      </w:r>
      <w:r w:rsidR="003F695B">
        <w:rPr>
          <w:rFonts w:ascii="Times New Roman" w:hAnsi="Times New Roman" w:cs="Times New Roman"/>
          <w:sz w:val="28"/>
          <w:szCs w:val="28"/>
        </w:rPr>
        <w:t>;</w:t>
      </w:r>
    </w:p>
    <w:p w:rsidR="00B56FD1" w:rsidRDefault="0062012D" w:rsidP="00733A2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452F">
        <w:rPr>
          <w:rFonts w:ascii="Times New Roman" w:hAnsi="Times New Roman" w:cs="Times New Roman"/>
          <w:sz w:val="28"/>
          <w:szCs w:val="28"/>
        </w:rPr>
        <w:t>1</w:t>
      </w:r>
      <w:r w:rsidR="003F695B">
        <w:rPr>
          <w:rFonts w:ascii="Times New Roman" w:hAnsi="Times New Roman" w:cs="Times New Roman"/>
          <w:sz w:val="28"/>
          <w:szCs w:val="28"/>
        </w:rPr>
        <w:t>3</w:t>
      </w:r>
      <w:r w:rsidR="00EB452F" w:rsidRPr="00EB452F">
        <w:rPr>
          <w:rFonts w:ascii="Times New Roman" w:hAnsi="Times New Roman" w:cs="Times New Roman"/>
          <w:sz w:val="28"/>
          <w:szCs w:val="28"/>
        </w:rPr>
        <w:t xml:space="preserve">. </w:t>
      </w:r>
      <w:r w:rsidR="00153EB2" w:rsidRPr="00153EB2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</w:t>
      </w:r>
      <w:r w:rsidR="00153EB2">
        <w:rPr>
          <w:rFonts w:ascii="Times New Roman" w:hAnsi="Times New Roman" w:cs="Times New Roman"/>
          <w:sz w:val="28"/>
          <w:szCs w:val="28"/>
        </w:rPr>
        <w:t xml:space="preserve">руга Самара </w:t>
      </w:r>
      <w:r w:rsidR="00455DE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53EB2">
        <w:rPr>
          <w:rFonts w:ascii="Times New Roman" w:hAnsi="Times New Roman" w:cs="Times New Roman"/>
          <w:sz w:val="28"/>
          <w:szCs w:val="28"/>
        </w:rPr>
        <w:t xml:space="preserve">от 20.05.2026 № 491 </w:t>
      </w:r>
      <w:r w:rsidR="00153EB2" w:rsidRPr="00153EB2">
        <w:rPr>
          <w:rFonts w:ascii="Times New Roman" w:hAnsi="Times New Roman" w:cs="Times New Roman"/>
          <w:sz w:val="28"/>
          <w:szCs w:val="28"/>
        </w:rPr>
        <w:t xml:space="preserve">"Об утверждении Порядка выявления, демонтажа, вывоза и хранения некапитальных строений, сооружений, ограждающих устройств </w:t>
      </w:r>
      <w:r w:rsidR="00455DE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53EB2" w:rsidRPr="00153EB2">
        <w:rPr>
          <w:rFonts w:ascii="Times New Roman" w:hAnsi="Times New Roman" w:cs="Times New Roman"/>
          <w:sz w:val="28"/>
          <w:szCs w:val="28"/>
        </w:rPr>
        <w:t>и иных некапитальных объектов, самовольно установленных и (или) незаконно расположенных на территории городского округа Самара"</w:t>
      </w:r>
      <w:r w:rsidR="00053D8A">
        <w:rPr>
          <w:rFonts w:ascii="Times New Roman" w:hAnsi="Times New Roman" w:cs="Times New Roman"/>
          <w:sz w:val="28"/>
          <w:szCs w:val="28"/>
        </w:rPr>
        <w:t>.</w:t>
      </w:r>
    </w:p>
    <w:p w:rsidR="0062012D" w:rsidRDefault="0062012D" w:rsidP="00733A2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72 Земельного Кодекса Российской Федерации (далее – ЗК РФ) предметом муниципального земельного контроля является соблюдение юридическими лицами, индивидуальными предпринимателями, гражданам обязательных требований земельного </w:t>
      </w:r>
      <w:r w:rsidR="00916070">
        <w:rPr>
          <w:rFonts w:ascii="Times New Roman" w:hAnsi="Times New Roman" w:cs="Times New Roman"/>
          <w:sz w:val="28"/>
          <w:szCs w:val="28"/>
        </w:rPr>
        <w:lastRenderedPageBreak/>
        <w:t>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916070" w:rsidRDefault="009B12EC" w:rsidP="00733A2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6 ЗК РФ объектами земельных отношений являются земля как природный объект и природный ресурс, земельные участки и части земельных участков.</w:t>
      </w:r>
    </w:p>
    <w:p w:rsidR="00455DE7" w:rsidRDefault="00455DE7" w:rsidP="00733A2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5DE7">
        <w:rPr>
          <w:rFonts w:ascii="Times New Roman" w:hAnsi="Times New Roman" w:cs="Times New Roman"/>
          <w:sz w:val="28"/>
          <w:szCs w:val="28"/>
        </w:rPr>
        <w:t>Проведение контрольных (надзорных) мероприятий                                                   со взаимодействием с контролируемыми лицами ограничено действующим законодательством. В соответствии с  Постановлением Правительства РФ                от 10.03.2022 № 336 «Об особенностях организации и осуществления государственного контроля (надзора), муниципального контроля» внеплановые контрольные (надзорные) мероприятия, внеплановые проверки проводятся исключительно для принятия мер, направленных на устранение нарушений, влекущих непосредственную угрозу причине</w:t>
      </w:r>
      <w:r>
        <w:rPr>
          <w:rFonts w:ascii="Times New Roman" w:hAnsi="Times New Roman" w:cs="Times New Roman"/>
          <w:sz w:val="28"/>
          <w:szCs w:val="28"/>
        </w:rPr>
        <w:t xml:space="preserve">ния вреда жизни </w:t>
      </w:r>
      <w:r w:rsidRPr="00455DE7">
        <w:rPr>
          <w:rFonts w:ascii="Times New Roman" w:hAnsi="Times New Roman" w:cs="Times New Roman"/>
          <w:sz w:val="28"/>
          <w:szCs w:val="28"/>
        </w:rPr>
        <w:t>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характера, наличия сработавших индикаторов риска нарушения обязательных требований земельного законодательства Российской Федерации.</w:t>
      </w:r>
    </w:p>
    <w:p w:rsidR="009F3876" w:rsidRPr="00D30561" w:rsidRDefault="00C155AA" w:rsidP="00733A2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отчетной период обращения</w:t>
      </w:r>
      <w:r w:rsidR="00153E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56A">
        <w:rPr>
          <w:rFonts w:ascii="Times New Roman" w:hAnsi="Times New Roman" w:cs="Times New Roman"/>
          <w:sz w:val="28"/>
          <w:szCs w:val="28"/>
        </w:rPr>
        <w:t>содержащие</w:t>
      </w:r>
      <w:r>
        <w:rPr>
          <w:rFonts w:ascii="Times New Roman" w:hAnsi="Times New Roman" w:cs="Times New Roman"/>
          <w:sz w:val="28"/>
          <w:szCs w:val="28"/>
        </w:rPr>
        <w:t xml:space="preserve"> признаки нарушений обязательных требований земельного законодательства Российской </w:t>
      </w:r>
      <w:r w:rsidR="009F3876">
        <w:rPr>
          <w:rFonts w:ascii="Times New Roman" w:hAnsi="Times New Roman" w:cs="Times New Roman"/>
          <w:sz w:val="28"/>
          <w:szCs w:val="28"/>
        </w:rPr>
        <w:t>Федерации</w:t>
      </w:r>
      <w:r w:rsidR="000E35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876">
        <w:rPr>
          <w:rFonts w:ascii="Times New Roman" w:hAnsi="Times New Roman" w:cs="Times New Roman"/>
          <w:sz w:val="28"/>
          <w:szCs w:val="28"/>
        </w:rPr>
        <w:t>влекущие</w:t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непосредственную угрозу при</w:t>
      </w:r>
      <w:r w:rsidR="009F3876">
        <w:rPr>
          <w:rFonts w:ascii="Times New Roman" w:hAnsi="Times New Roman" w:cs="Times New Roman"/>
          <w:sz w:val="28"/>
          <w:szCs w:val="28"/>
        </w:rPr>
        <w:t xml:space="preserve">чинения вреда жизни </w:t>
      </w:r>
      <w:r w:rsidR="00B5341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F3876">
        <w:rPr>
          <w:rFonts w:ascii="Times New Roman" w:hAnsi="Times New Roman" w:cs="Times New Roman"/>
          <w:sz w:val="28"/>
          <w:szCs w:val="28"/>
        </w:rPr>
        <w:t>и тяжкого вреда здоровью граждан в Отдел не поступал</w:t>
      </w:r>
      <w:r w:rsidR="00153EB2">
        <w:rPr>
          <w:rFonts w:ascii="Times New Roman" w:hAnsi="Times New Roman" w:cs="Times New Roman"/>
          <w:sz w:val="28"/>
          <w:szCs w:val="28"/>
        </w:rPr>
        <w:t>и</w:t>
      </w:r>
      <w:r w:rsidR="009F3876">
        <w:rPr>
          <w:rFonts w:ascii="Times New Roman" w:hAnsi="Times New Roman" w:cs="Times New Roman"/>
          <w:sz w:val="28"/>
          <w:szCs w:val="28"/>
        </w:rPr>
        <w:t>.</w:t>
      </w:r>
    </w:p>
    <w:p w:rsidR="00B53417" w:rsidRDefault="00B53417" w:rsidP="00733A23">
      <w:pPr>
        <w:spacing w:after="0" w:line="360" w:lineRule="auto"/>
        <w:ind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1 внеплановая проверка, вынесено 1 представление                                   с назначением наказания в виде штрафа в сумме</w:t>
      </w:r>
      <w:r w:rsidRPr="00B5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10445,76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5F56B0" w:rsidRPr="00B93108" w:rsidRDefault="00B53417" w:rsidP="00733A23">
      <w:pPr>
        <w:spacing w:after="0" w:line="360" w:lineRule="auto"/>
        <w:ind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13.01.2025 по 29.12.2025 года вынесено 112 предостережений о недопустимости нарушения обязательных требований земельного законодательства Российской Федерации.</w:t>
      </w:r>
    </w:p>
    <w:p w:rsidR="00B93108" w:rsidRDefault="00B93108" w:rsidP="00733A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F3876" w:rsidRDefault="009F3876" w:rsidP="00733A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91ADC" w:rsidRPr="00E91ADC" w:rsidRDefault="009F3876" w:rsidP="009F3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AD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E91ADC" w:rsidRPr="00E91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9F3876" w:rsidRPr="00E91ADC" w:rsidRDefault="009F3876" w:rsidP="009F3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A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Промышленного</w:t>
      </w:r>
      <w:r w:rsidR="00E91ADC" w:rsidRPr="00E91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A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9F3876" w:rsidRPr="00E91ADC" w:rsidRDefault="009F3876" w:rsidP="009F3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AD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Самара</w:t>
      </w:r>
      <w:r w:rsidRPr="00E91A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1A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</w:t>
      </w:r>
      <w:r w:rsidR="00E91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91ADC" w:rsidRPr="00E91ADC">
        <w:rPr>
          <w:rFonts w:ascii="Times New Roman" w:eastAsia="Times New Roman" w:hAnsi="Times New Roman" w:cs="Times New Roman"/>
          <w:sz w:val="28"/>
          <w:szCs w:val="28"/>
          <w:lang w:eastAsia="ru-RU"/>
        </w:rPr>
        <w:t>И.Н. Сухарев</w:t>
      </w:r>
    </w:p>
    <w:p w:rsidR="00485E67" w:rsidRPr="00E91ADC" w:rsidRDefault="00485E67" w:rsidP="009F3876">
      <w:pPr>
        <w:spacing w:after="0" w:line="336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sectPr w:rsidR="00485E67" w:rsidRPr="00E91ADC" w:rsidSect="00B53417">
      <w:headerReference w:type="default" r:id="rId8"/>
      <w:pgSz w:w="11906" w:h="16838"/>
      <w:pgMar w:top="1134" w:right="851" w:bottom="1560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3E0" w:rsidRDefault="007233E0" w:rsidP="0080638B">
      <w:pPr>
        <w:spacing w:after="0" w:line="240" w:lineRule="auto"/>
      </w:pPr>
      <w:r>
        <w:separator/>
      </w:r>
    </w:p>
  </w:endnote>
  <w:endnote w:type="continuationSeparator" w:id="0">
    <w:p w:rsidR="007233E0" w:rsidRDefault="007233E0" w:rsidP="0080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3E0" w:rsidRDefault="007233E0" w:rsidP="0080638B">
      <w:pPr>
        <w:spacing w:after="0" w:line="240" w:lineRule="auto"/>
      </w:pPr>
      <w:r>
        <w:separator/>
      </w:r>
    </w:p>
  </w:footnote>
  <w:footnote w:type="continuationSeparator" w:id="0">
    <w:p w:rsidR="007233E0" w:rsidRDefault="007233E0" w:rsidP="00806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9761976"/>
      <w:docPartObj>
        <w:docPartGallery w:val="Page Numbers (Top of Page)"/>
        <w:docPartUnique/>
      </w:docPartObj>
    </w:sdtPr>
    <w:sdtEndPr/>
    <w:sdtContent>
      <w:p w:rsidR="0080638B" w:rsidRDefault="008063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833">
          <w:rPr>
            <w:noProof/>
          </w:rPr>
          <w:t>4</w:t>
        </w:r>
        <w:r>
          <w:fldChar w:fldCharType="end"/>
        </w:r>
      </w:p>
    </w:sdtContent>
  </w:sdt>
  <w:p w:rsidR="0080638B" w:rsidRDefault="008063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3911"/>
    <w:multiLevelType w:val="hybridMultilevel"/>
    <w:tmpl w:val="475C106E"/>
    <w:lvl w:ilvl="0" w:tplc="AFE0BB0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2245D2"/>
    <w:multiLevelType w:val="hybridMultilevel"/>
    <w:tmpl w:val="71BA6036"/>
    <w:lvl w:ilvl="0" w:tplc="5D948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11EC9"/>
    <w:multiLevelType w:val="hybridMultilevel"/>
    <w:tmpl w:val="CB1EE0E4"/>
    <w:lvl w:ilvl="0" w:tplc="1074A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937DD"/>
    <w:multiLevelType w:val="hybridMultilevel"/>
    <w:tmpl w:val="261679EE"/>
    <w:lvl w:ilvl="0" w:tplc="49B41300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533890"/>
    <w:multiLevelType w:val="hybridMultilevel"/>
    <w:tmpl w:val="08F63F56"/>
    <w:lvl w:ilvl="0" w:tplc="DB56228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9524AD7"/>
    <w:multiLevelType w:val="hybridMultilevel"/>
    <w:tmpl w:val="A694F0C6"/>
    <w:lvl w:ilvl="0" w:tplc="A7AE5F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9E"/>
    <w:rsid w:val="000169D8"/>
    <w:rsid w:val="00041661"/>
    <w:rsid w:val="000438D3"/>
    <w:rsid w:val="00043B9E"/>
    <w:rsid w:val="00053D8A"/>
    <w:rsid w:val="00057F87"/>
    <w:rsid w:val="000D3118"/>
    <w:rsid w:val="000E356A"/>
    <w:rsid w:val="00104AC3"/>
    <w:rsid w:val="00153EB2"/>
    <w:rsid w:val="001C428B"/>
    <w:rsid w:val="001D7F71"/>
    <w:rsid w:val="002A471C"/>
    <w:rsid w:val="002D5BFC"/>
    <w:rsid w:val="003A6D5F"/>
    <w:rsid w:val="003B3CE1"/>
    <w:rsid w:val="003F4C6C"/>
    <w:rsid w:val="003F695B"/>
    <w:rsid w:val="00424833"/>
    <w:rsid w:val="00440C42"/>
    <w:rsid w:val="00445FC8"/>
    <w:rsid w:val="00455DE7"/>
    <w:rsid w:val="0046732A"/>
    <w:rsid w:val="004679BF"/>
    <w:rsid w:val="00485E67"/>
    <w:rsid w:val="005203B2"/>
    <w:rsid w:val="00526E6A"/>
    <w:rsid w:val="00540032"/>
    <w:rsid w:val="00544EC8"/>
    <w:rsid w:val="005471C9"/>
    <w:rsid w:val="0059637B"/>
    <w:rsid w:val="005C0FEF"/>
    <w:rsid w:val="005D38B1"/>
    <w:rsid w:val="005F56B0"/>
    <w:rsid w:val="0060174B"/>
    <w:rsid w:val="0062012D"/>
    <w:rsid w:val="00623D34"/>
    <w:rsid w:val="006432EA"/>
    <w:rsid w:val="00662E77"/>
    <w:rsid w:val="006978E6"/>
    <w:rsid w:val="006C3CA4"/>
    <w:rsid w:val="007002C6"/>
    <w:rsid w:val="007179CD"/>
    <w:rsid w:val="007233E0"/>
    <w:rsid w:val="0072539D"/>
    <w:rsid w:val="00733A23"/>
    <w:rsid w:val="007537D1"/>
    <w:rsid w:val="007D3AFD"/>
    <w:rsid w:val="0080638B"/>
    <w:rsid w:val="00820498"/>
    <w:rsid w:val="00837710"/>
    <w:rsid w:val="00853BB4"/>
    <w:rsid w:val="0085720F"/>
    <w:rsid w:val="008C470A"/>
    <w:rsid w:val="009040A2"/>
    <w:rsid w:val="00916070"/>
    <w:rsid w:val="00937072"/>
    <w:rsid w:val="00943297"/>
    <w:rsid w:val="00956557"/>
    <w:rsid w:val="009607C1"/>
    <w:rsid w:val="009633C2"/>
    <w:rsid w:val="009A7132"/>
    <w:rsid w:val="009B12EC"/>
    <w:rsid w:val="009F3876"/>
    <w:rsid w:val="00A13722"/>
    <w:rsid w:val="00AD2F5E"/>
    <w:rsid w:val="00B31AAB"/>
    <w:rsid w:val="00B31C3A"/>
    <w:rsid w:val="00B53417"/>
    <w:rsid w:val="00B56FD1"/>
    <w:rsid w:val="00B90661"/>
    <w:rsid w:val="00B90FBE"/>
    <w:rsid w:val="00B93108"/>
    <w:rsid w:val="00BB5476"/>
    <w:rsid w:val="00BE7E15"/>
    <w:rsid w:val="00C02B6B"/>
    <w:rsid w:val="00C155AA"/>
    <w:rsid w:val="00C374A7"/>
    <w:rsid w:val="00C57B2D"/>
    <w:rsid w:val="00CB4BC9"/>
    <w:rsid w:val="00CE182A"/>
    <w:rsid w:val="00CE3D17"/>
    <w:rsid w:val="00D165C6"/>
    <w:rsid w:val="00D30561"/>
    <w:rsid w:val="00D64A2D"/>
    <w:rsid w:val="00D86786"/>
    <w:rsid w:val="00D92981"/>
    <w:rsid w:val="00DB33D5"/>
    <w:rsid w:val="00DC0F6F"/>
    <w:rsid w:val="00E63A12"/>
    <w:rsid w:val="00E91ADC"/>
    <w:rsid w:val="00EB452F"/>
    <w:rsid w:val="00ED0E46"/>
    <w:rsid w:val="00EF3F6C"/>
    <w:rsid w:val="00F26B43"/>
    <w:rsid w:val="00FC2B96"/>
    <w:rsid w:val="00FC50B3"/>
    <w:rsid w:val="00FE0C66"/>
    <w:rsid w:val="00F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83820-167D-4026-BD85-82FD573C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DB33D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06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38B"/>
  </w:style>
  <w:style w:type="paragraph" w:styleId="a7">
    <w:name w:val="footer"/>
    <w:basedOn w:val="a"/>
    <w:link w:val="a8"/>
    <w:uiPriority w:val="99"/>
    <w:unhideWhenUsed/>
    <w:rsid w:val="00806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38B"/>
  </w:style>
  <w:style w:type="table" w:styleId="a9">
    <w:name w:val="Table Grid"/>
    <w:basedOn w:val="a1"/>
    <w:rsid w:val="00EF3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EF3F6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Balloon Text"/>
    <w:basedOn w:val="a"/>
    <w:link w:val="ac"/>
    <w:uiPriority w:val="99"/>
    <w:semiHidden/>
    <w:unhideWhenUsed/>
    <w:rsid w:val="003F4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F4C6C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locked/>
    <w:rsid w:val="00BE7E15"/>
  </w:style>
  <w:style w:type="paragraph" w:styleId="ad">
    <w:name w:val="Normal (Web)"/>
    <w:basedOn w:val="a"/>
    <w:uiPriority w:val="99"/>
    <w:semiHidden/>
    <w:unhideWhenUsed/>
    <w:rsid w:val="00B93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B93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B931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7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424C1-BAA5-419F-A9FE-2885E5EF1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4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Лисицкий Юрий Григорьевич</dc:creator>
  <cp:keywords/>
  <dc:description/>
  <cp:lastModifiedBy>Кончева Ирина Сергеевна</cp:lastModifiedBy>
  <cp:revision>12</cp:revision>
  <cp:lastPrinted>2026-06-24T09:58:00Z</cp:lastPrinted>
  <dcterms:created xsi:type="dcterms:W3CDTF">2026-06-24T08:05:00Z</dcterms:created>
  <dcterms:modified xsi:type="dcterms:W3CDTF">2026-06-25T05:41:00Z</dcterms:modified>
</cp:coreProperties>
</file>