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Default="00BA772A" w:rsidP="00BA772A">
      <w:pPr>
        <w:ind w:right="-2"/>
        <w:jc w:val="center"/>
      </w:pPr>
    </w:p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/>
    <w:p w:rsidR="008A6E55" w:rsidRDefault="008A6E55" w:rsidP="00BA772A"/>
    <w:p w:rsidR="008A6E55" w:rsidRDefault="008A6E55" w:rsidP="00BA772A"/>
    <w:p w:rsidR="008A6E55" w:rsidRDefault="008A6E55" w:rsidP="00BA772A"/>
    <w:p w:rsidR="008A6E55" w:rsidRDefault="008A6E55" w:rsidP="00BA772A"/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72A" w:rsidRDefault="008A6E55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23.05.2025 №218</w:t>
      </w:r>
    </w:p>
    <w:p w:rsidR="008A6E55" w:rsidRDefault="008A6E55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56D" w:rsidRPr="0013524E" w:rsidRDefault="005E156D" w:rsidP="001352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Промышленного </w:t>
      </w:r>
      <w:r w:rsidRPr="0013524E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  <w:r w:rsidR="0013524E" w:rsidRPr="0013524E">
        <w:rPr>
          <w:rFonts w:ascii="Times New Roman" w:hAnsi="Times New Roman" w:cs="Times New Roman"/>
          <w:sz w:val="28"/>
          <w:szCs w:val="28"/>
        </w:rPr>
        <w:t xml:space="preserve">от 21.04.2020 </w:t>
      </w:r>
      <w:r w:rsidR="0013524E">
        <w:rPr>
          <w:rFonts w:ascii="Times New Roman" w:hAnsi="Times New Roman" w:cs="Times New Roman"/>
          <w:sz w:val="28"/>
          <w:szCs w:val="28"/>
        </w:rPr>
        <w:t>№</w:t>
      </w:r>
      <w:r w:rsidR="0013524E" w:rsidRPr="0013524E">
        <w:rPr>
          <w:rFonts w:ascii="Times New Roman" w:hAnsi="Times New Roman" w:cs="Times New Roman"/>
          <w:sz w:val="28"/>
          <w:szCs w:val="28"/>
        </w:rPr>
        <w:t xml:space="preserve"> 109</w:t>
      </w:r>
      <w:r w:rsidR="00A97688" w:rsidRPr="0013524E">
        <w:rPr>
          <w:rFonts w:ascii="Times New Roman" w:hAnsi="Times New Roman" w:cs="Times New Roman"/>
          <w:sz w:val="28"/>
          <w:szCs w:val="28"/>
        </w:rPr>
        <w:br/>
        <w:t>«</w:t>
      </w:r>
      <w:r w:rsidR="0013524E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Промышленного внутригородского района </w:t>
      </w:r>
      <w:r w:rsidR="0013524E">
        <w:rPr>
          <w:rFonts w:ascii="Times New Roman" w:hAnsi="Times New Roman" w:cs="Times New Roman"/>
          <w:sz w:val="28"/>
          <w:szCs w:val="28"/>
        </w:rPr>
        <w:br/>
        <w:t>городского округа Самара</w:t>
      </w:r>
      <w:r w:rsidRPr="00A97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156D" w:rsidRPr="00B73BA9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5E156D" w:rsidRPr="00B73BA9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8D39A3" w:rsidRDefault="005E156D" w:rsidP="008D3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6EC">
        <w:rPr>
          <w:rFonts w:ascii="Times New Roman" w:hAnsi="Times New Roman" w:cs="Times New Roman"/>
          <w:sz w:val="28"/>
          <w:szCs w:val="28"/>
        </w:rPr>
        <w:t>приведения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 ПОСТАНОВЛЯЮ</w:t>
      </w:r>
      <w:r w:rsidRPr="00A84292">
        <w:rPr>
          <w:rFonts w:ascii="Times New Roman" w:hAnsi="Times New Roman" w:cs="Times New Roman"/>
          <w:sz w:val="28"/>
          <w:szCs w:val="26"/>
        </w:rPr>
        <w:t>:</w:t>
      </w:r>
    </w:p>
    <w:p w:rsidR="0013524E" w:rsidRDefault="0013524E" w:rsidP="008D39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5E156D" w:rsidRPr="008A6E55" w:rsidRDefault="005E156D" w:rsidP="008D39A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88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F288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F2886">
        <w:rPr>
          <w:rFonts w:ascii="Times New Roman" w:hAnsi="Times New Roman" w:cs="Times New Roman"/>
          <w:color w:val="000000"/>
          <w:sz w:val="28"/>
          <w:szCs w:val="28"/>
        </w:rPr>
        <w:t>Администрации Промышленного внутригородского района городского округа Самар</w:t>
      </w:r>
      <w:bookmarkStart w:id="0" w:name="_GoBack"/>
      <w:bookmarkEnd w:id="0"/>
      <w:r w:rsidRPr="00EF288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24E" w:rsidRPr="0013524E">
        <w:rPr>
          <w:rFonts w:ascii="Times New Roman" w:hAnsi="Times New Roman" w:cs="Times New Roman"/>
          <w:sz w:val="28"/>
          <w:szCs w:val="28"/>
        </w:rPr>
        <w:t xml:space="preserve">от 21.04.2020 </w:t>
      </w:r>
      <w:r w:rsidR="0013524E">
        <w:rPr>
          <w:rFonts w:ascii="Times New Roman" w:hAnsi="Times New Roman" w:cs="Times New Roman"/>
          <w:sz w:val="28"/>
          <w:szCs w:val="28"/>
        </w:rPr>
        <w:t>№</w:t>
      </w:r>
      <w:r w:rsidR="0013524E" w:rsidRPr="0013524E">
        <w:rPr>
          <w:rFonts w:ascii="Times New Roman" w:hAnsi="Times New Roman" w:cs="Times New Roman"/>
          <w:sz w:val="28"/>
          <w:szCs w:val="28"/>
        </w:rPr>
        <w:t xml:space="preserve"> 109</w:t>
      </w:r>
      <w:r w:rsidR="0013524E" w:rsidRPr="0013524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13524E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Промышленного внутригородского района городского округа </w:t>
      </w:r>
      <w:r w:rsidR="0013524E" w:rsidRPr="00145D44">
        <w:rPr>
          <w:rFonts w:ascii="Times New Roman" w:hAnsi="Times New Roman"/>
          <w:sz w:val="28"/>
          <w:szCs w:val="28"/>
        </w:rPr>
        <w:t>Самара»</w:t>
      </w:r>
      <w:r w:rsidR="00145D44" w:rsidRPr="00145D44">
        <w:rPr>
          <w:rFonts w:ascii="Times New Roman" w:hAnsi="Times New Roman"/>
          <w:sz w:val="28"/>
          <w:szCs w:val="28"/>
        </w:rPr>
        <w:t xml:space="preserve"> (далее - Постановление)</w:t>
      </w:r>
      <w:r w:rsidR="008D39A3" w:rsidRPr="00145D44">
        <w:rPr>
          <w:rFonts w:ascii="Times New Roman" w:hAnsi="Times New Roman"/>
          <w:sz w:val="28"/>
          <w:szCs w:val="28"/>
        </w:rPr>
        <w:t xml:space="preserve"> </w:t>
      </w:r>
      <w:r w:rsidRPr="008A6E55">
        <w:rPr>
          <w:rFonts w:ascii="Times New Roman" w:hAnsi="Times New Roman"/>
          <w:sz w:val="28"/>
          <w:szCs w:val="28"/>
        </w:rPr>
        <w:t>следующие изменения:</w:t>
      </w:r>
    </w:p>
    <w:p w:rsidR="005E2B63" w:rsidRPr="005E2B63" w:rsidRDefault="005E156D" w:rsidP="005E2B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E55">
        <w:rPr>
          <w:rFonts w:ascii="Times New Roman" w:hAnsi="Times New Roman"/>
          <w:sz w:val="28"/>
          <w:szCs w:val="28"/>
        </w:rPr>
        <w:t xml:space="preserve">1.1. </w:t>
      </w:r>
      <w:r w:rsidR="005E2B63" w:rsidRPr="008A6E55">
        <w:rPr>
          <w:rFonts w:ascii="Times New Roman" w:hAnsi="Times New Roman" w:cs="Times New Roman"/>
          <w:sz w:val="28"/>
          <w:szCs w:val="28"/>
        </w:rPr>
        <w:t xml:space="preserve">Приложение № 1 «Состав межведомственной комиссии для оценки </w:t>
      </w:r>
      <w:r w:rsidR="005E2B63">
        <w:rPr>
          <w:rFonts w:ascii="Times New Roman" w:hAnsi="Times New Roman" w:cs="Times New Roman"/>
          <w:sz w:val="28"/>
          <w:szCs w:val="28"/>
        </w:rPr>
        <w:lastRenderedPageBreak/>
        <w:t>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Промышленного внутригородского района городского округа Самара</w:t>
      </w:r>
      <w:r w:rsidR="005E2B63">
        <w:rPr>
          <w:rFonts w:ascii="Times New Roman" w:hAnsi="Times New Roman" w:cs="Times New Roman"/>
          <w:color w:val="000000"/>
          <w:sz w:val="28"/>
          <w:szCs w:val="28"/>
        </w:rPr>
        <w:t>» к Постановлению изложить в новой редакции, согласно Приложению к настоящему Постановлению.</w:t>
      </w:r>
    </w:p>
    <w:p w:rsidR="001C65EF" w:rsidRDefault="005E2B63" w:rsidP="001C65EF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 </w:t>
      </w:r>
      <w:r w:rsidR="00145D44" w:rsidRPr="00145D44">
        <w:rPr>
          <w:rFonts w:ascii="Times New Roman" w:hAnsi="Times New Roman"/>
          <w:b w:val="0"/>
          <w:sz w:val="28"/>
          <w:szCs w:val="28"/>
        </w:rPr>
        <w:t>Пункт 3.3.2 Положения 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Промышленного внутригородского района городского округа Самара</w:t>
      </w:r>
      <w:r w:rsidR="00145D44">
        <w:rPr>
          <w:rFonts w:ascii="Times New Roman" w:hAnsi="Times New Roman"/>
          <w:b w:val="0"/>
          <w:sz w:val="28"/>
          <w:szCs w:val="28"/>
        </w:rPr>
        <w:t xml:space="preserve"> (далее - Положение) </w:t>
      </w:r>
      <w:r w:rsidR="001C65EF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FE11B3" w:rsidRDefault="001C65EF" w:rsidP="00FE11B3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«3.3.2. </w:t>
      </w:r>
      <w:r w:rsidRPr="001C65EF">
        <w:rPr>
          <w:rFonts w:ascii="Times New Roman" w:hAnsi="Times New Roman"/>
          <w:b w:val="0"/>
          <w:sz w:val="28"/>
          <w:szCs w:val="28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</w:t>
      </w:r>
      <w:hyperlink r:id="rId8" w:history="1">
        <w:r w:rsidRPr="001C65EF">
          <w:rPr>
            <w:rFonts w:ascii="Times New Roman" w:hAnsi="Times New Roman"/>
            <w:b w:val="0"/>
            <w:sz w:val="28"/>
            <w:szCs w:val="28"/>
          </w:rPr>
          <w:t>Постановлении</w:t>
        </w:r>
      </w:hyperlink>
      <w:r w:rsidRPr="001C65EF">
        <w:rPr>
          <w:rFonts w:ascii="Times New Roman" w:hAnsi="Times New Roman"/>
          <w:b w:val="0"/>
          <w:sz w:val="28"/>
          <w:szCs w:val="28"/>
        </w:rPr>
        <w:t xml:space="preserve"> № 47 требованиям</w:t>
      </w:r>
      <w:r w:rsidR="00FE11B3">
        <w:rPr>
          <w:rFonts w:ascii="Times New Roman" w:hAnsi="Times New Roman"/>
          <w:b w:val="0"/>
          <w:sz w:val="28"/>
          <w:szCs w:val="28"/>
        </w:rPr>
        <w:t>.</w:t>
      </w:r>
    </w:p>
    <w:p w:rsidR="001C65EF" w:rsidRDefault="00FE11B3" w:rsidP="00FE11B3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Специализированной организацией является юридическое лицо,</w:t>
      </w:r>
      <w:r w:rsidRPr="00FE11B3">
        <w:rPr>
          <w:rFonts w:ascii="Times New Roman" w:hAnsi="Times New Roman"/>
          <w:b w:val="0"/>
          <w:sz w:val="28"/>
          <w:szCs w:val="28"/>
        </w:rPr>
        <w:t xml:space="preserve"> указанно</w:t>
      </w:r>
      <w:r>
        <w:rPr>
          <w:rFonts w:ascii="Times New Roman" w:hAnsi="Times New Roman"/>
          <w:b w:val="0"/>
          <w:sz w:val="28"/>
          <w:szCs w:val="28"/>
        </w:rPr>
        <w:t xml:space="preserve">е </w:t>
      </w:r>
      <w:r w:rsidRPr="00FE11B3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пункте 34 Постановления № 47</w:t>
      </w:r>
      <w:r w:rsidR="00DF2EC9">
        <w:rPr>
          <w:rFonts w:ascii="Times New Roman" w:hAnsi="Times New Roman"/>
          <w:b w:val="0"/>
          <w:sz w:val="28"/>
          <w:szCs w:val="28"/>
        </w:rPr>
        <w:t>;».</w:t>
      </w:r>
    </w:p>
    <w:p w:rsidR="001C65EF" w:rsidRDefault="005E2B63" w:rsidP="001C65EF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</w:t>
      </w:r>
      <w:r w:rsidR="001C65EF" w:rsidRPr="00145D44">
        <w:rPr>
          <w:rFonts w:ascii="Times New Roman" w:hAnsi="Times New Roman"/>
          <w:b w:val="0"/>
          <w:sz w:val="28"/>
          <w:szCs w:val="28"/>
        </w:rPr>
        <w:t>. Пункт 3.3.</w:t>
      </w:r>
      <w:r w:rsidR="001C65EF">
        <w:rPr>
          <w:rFonts w:ascii="Times New Roman" w:hAnsi="Times New Roman"/>
          <w:b w:val="0"/>
          <w:sz w:val="28"/>
          <w:szCs w:val="28"/>
        </w:rPr>
        <w:t>6</w:t>
      </w:r>
      <w:r w:rsidR="001C65EF" w:rsidRPr="00145D44">
        <w:rPr>
          <w:rFonts w:ascii="Times New Roman" w:hAnsi="Times New Roman"/>
          <w:b w:val="0"/>
          <w:sz w:val="28"/>
          <w:szCs w:val="28"/>
        </w:rPr>
        <w:t xml:space="preserve"> Положения</w:t>
      </w:r>
      <w:r w:rsidR="001C65EF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1C65EF" w:rsidRPr="00145D44" w:rsidRDefault="001C65EF" w:rsidP="001C65EF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«3.3.6. </w:t>
      </w:r>
      <w:r w:rsidRPr="001C65EF">
        <w:rPr>
          <w:rFonts w:ascii="Times New Roman" w:hAnsi="Times New Roman"/>
          <w:b w:val="0"/>
          <w:sz w:val="28"/>
          <w:szCs w:val="28"/>
        </w:rP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</w:t>
      </w:r>
      <w:r w:rsidRPr="001C65EF">
        <w:rPr>
          <w:rFonts w:ascii="Times New Roman" w:hAnsi="Times New Roman"/>
          <w:b w:val="0"/>
          <w:sz w:val="28"/>
          <w:szCs w:val="28"/>
        </w:rPr>
        <w:lastRenderedPageBreak/>
        <w:t>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проектирования;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1C65EF" w:rsidRDefault="005E156D" w:rsidP="005E2B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E2B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5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14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Pr="006030AA">
        <w:rPr>
          <w:rFonts w:ascii="Times New Roman" w:hAnsi="Times New Roman" w:cs="Times New Roman"/>
          <w:color w:val="000000"/>
          <w:sz w:val="28"/>
          <w:szCs w:val="28"/>
        </w:rPr>
        <w:t xml:space="preserve"> со дня его официального опубликования.</w:t>
      </w:r>
    </w:p>
    <w:p w:rsidR="001C65EF" w:rsidRPr="001C65EF" w:rsidRDefault="005E2B63" w:rsidP="001C65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E156D" w:rsidRPr="00B6614B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Постановл</w:t>
      </w:r>
      <w:r w:rsidR="001C65EF">
        <w:rPr>
          <w:rFonts w:ascii="Times New Roman" w:hAnsi="Times New Roman" w:cs="Times New Roman"/>
          <w:sz w:val="28"/>
          <w:szCs w:val="28"/>
        </w:rPr>
        <w:t>ения возложить на первого заместителя Главы Промышленного внутригородского района городского округа Самара Сухарева И.Н.</w:t>
      </w:r>
    </w:p>
    <w:p w:rsidR="005E156D" w:rsidRDefault="005E156D" w:rsidP="001C65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01C7" w:rsidRDefault="009701C7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701C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Промышленного 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внутригородского района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Самара                             </w:t>
      </w:r>
      <w:r w:rsidR="00DF2EC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2EC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F2EC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DF2EC9">
        <w:rPr>
          <w:rFonts w:ascii="Times New Roman" w:hAnsi="Times New Roman"/>
          <w:sz w:val="28"/>
          <w:szCs w:val="28"/>
        </w:rPr>
        <w:t>Сухарев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7C" w:rsidRDefault="0049787C" w:rsidP="0049787C">
      <w:pPr>
        <w:spacing w:after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BC" w:rsidRDefault="00FB72BC" w:rsidP="00EC7263">
      <w:pPr>
        <w:spacing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D44" w:rsidRDefault="00145D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D44" w:rsidRDefault="00145D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2BC" w:rsidRPr="00145D44" w:rsidRDefault="00145D44" w:rsidP="00145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5D4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145D44" w:rsidRPr="00145D44" w:rsidRDefault="00145D44" w:rsidP="00145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5D44">
        <w:rPr>
          <w:rFonts w:ascii="Times New Roman" w:eastAsia="Times New Roman" w:hAnsi="Times New Roman" w:cs="Times New Roman"/>
          <w:sz w:val="24"/>
          <w:szCs w:val="28"/>
          <w:lang w:eastAsia="ru-RU"/>
        </w:rPr>
        <w:t>«Приложение № 1</w:t>
      </w:r>
    </w:p>
    <w:p w:rsidR="00145D44" w:rsidRPr="00145D44" w:rsidRDefault="00145D44" w:rsidP="00145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5D44">
        <w:rPr>
          <w:rFonts w:ascii="Times New Roman" w:hAnsi="Times New Roman" w:cs="Times New Roman"/>
          <w:sz w:val="24"/>
          <w:szCs w:val="28"/>
        </w:rPr>
        <w:t>к Постановлению</w:t>
      </w:r>
    </w:p>
    <w:p w:rsidR="00145D44" w:rsidRPr="00145D44" w:rsidRDefault="00145D44" w:rsidP="00145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5D44">
        <w:rPr>
          <w:rFonts w:ascii="Times New Roman" w:hAnsi="Times New Roman" w:cs="Times New Roman"/>
          <w:sz w:val="24"/>
          <w:szCs w:val="28"/>
        </w:rPr>
        <w:t>Администрации Промышленного</w:t>
      </w:r>
    </w:p>
    <w:p w:rsidR="00145D44" w:rsidRPr="00145D44" w:rsidRDefault="00145D44" w:rsidP="00145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5D44">
        <w:rPr>
          <w:rFonts w:ascii="Times New Roman" w:hAnsi="Times New Roman" w:cs="Times New Roman"/>
          <w:sz w:val="24"/>
          <w:szCs w:val="28"/>
        </w:rPr>
        <w:t>внутригородского района</w:t>
      </w:r>
    </w:p>
    <w:p w:rsidR="00145D44" w:rsidRPr="00145D44" w:rsidRDefault="00145D44" w:rsidP="00145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5D44">
        <w:rPr>
          <w:rFonts w:ascii="Times New Roman" w:hAnsi="Times New Roman" w:cs="Times New Roman"/>
          <w:sz w:val="24"/>
          <w:szCs w:val="28"/>
        </w:rPr>
        <w:t>городского округа Самара</w:t>
      </w: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45D44">
        <w:rPr>
          <w:rFonts w:ascii="Times New Roman" w:hAnsi="Times New Roman" w:cs="Times New Roman"/>
          <w:sz w:val="24"/>
          <w:szCs w:val="28"/>
        </w:rPr>
        <w:t>от 21 апреля 2020 г. № 109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5D44" w:rsidRPr="00145D44" w:rsidRDefault="00145D44" w:rsidP="00145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5D44" w:rsidRPr="00145D44" w:rsidRDefault="00145D44" w:rsidP="00145D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5D44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</w:p>
    <w:p w:rsidR="00145D44" w:rsidRPr="00145D44" w:rsidRDefault="00145D44" w:rsidP="00145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D44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межведомственной комиссии </w:t>
      </w:r>
      <w:r w:rsidRPr="00145D44">
        <w:rPr>
          <w:rFonts w:ascii="Times New Roman" w:hAnsi="Times New Roman" w:cs="Times New Roman"/>
          <w:sz w:val="28"/>
          <w:szCs w:val="28"/>
        </w:rPr>
        <w:t xml:space="preserve">для оценки и обследования помещения </w:t>
      </w:r>
    </w:p>
    <w:p w:rsidR="00145D44" w:rsidRPr="00145D44" w:rsidRDefault="00145D44" w:rsidP="00145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D44">
        <w:rPr>
          <w:rFonts w:ascii="Times New Roman" w:hAnsi="Times New Roman" w:cs="Times New Roman"/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территории Промышленного внутригородского района </w:t>
      </w:r>
    </w:p>
    <w:p w:rsidR="00145D44" w:rsidRPr="00145D44" w:rsidRDefault="00145D44" w:rsidP="00145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D44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145D44" w:rsidRDefault="00145D44" w:rsidP="00145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D44" w:rsidRDefault="00145D44" w:rsidP="00145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Промышленного внутригородского района городского округа Самара</w:t>
      </w:r>
    </w:p>
    <w:p w:rsidR="00145D44" w:rsidRDefault="00145D44" w:rsidP="00145D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145D44" w:rsidRDefault="00145D44" w:rsidP="00145D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Промышленного внутригородского района городского округа Самара</w:t>
      </w: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Комиссии</w:t>
      </w: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по жилищно-коммунальному хозяйству и благоустройству Администрации Промышленного внутригородского района городского округа Самара</w:t>
      </w: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</w:t>
      </w: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D44" w:rsidRDefault="00145D44" w:rsidP="00145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жилищно-коммунальному хозяйству и благоустройству Администрации Промышленного внутригородского района городского округа Самара</w:t>
      </w:r>
    </w:p>
    <w:p w:rsidR="00145D44" w:rsidRDefault="00145D44" w:rsidP="00145D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Администрации Промышленного внутригородского района городского округа Самара</w:t>
      </w:r>
    </w:p>
    <w:p w:rsidR="00145D44" w:rsidRDefault="00145D44" w:rsidP="00145D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по жилищно-коммунальному хозяйству и благоустройству Администрации Промышленного внутригородского района городского округа Самара</w:t>
      </w:r>
    </w:p>
    <w:p w:rsidR="00145D44" w:rsidRDefault="00145D44" w:rsidP="00145D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консультант правового отдела Администрации Промышленного внутригородского района городского округа Самара</w:t>
      </w:r>
    </w:p>
    <w:p w:rsidR="00145D44" w:rsidRDefault="00145D44" w:rsidP="00145D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муниципального жилищного контроля Администрации Промышленного внутригородского района городского округа Самара</w:t>
      </w:r>
    </w:p>
    <w:p w:rsidR="00145D44" w:rsidRDefault="00145D44" w:rsidP="00145D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Департамента градостроительства городского округа Самара (по согласованию)</w:t>
      </w:r>
    </w:p>
    <w:p w:rsidR="00145D44" w:rsidRDefault="00145D44" w:rsidP="00145D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Управления Федеральной службы по надзору в сфере защиты прав потребителей и благополучия человека по Самарской области (по согласованию)</w:t>
      </w:r>
    </w:p>
    <w:p w:rsidR="00145D44" w:rsidRDefault="00145D44" w:rsidP="00145D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Департамента управления имуществом городского округа Самара (по согласованию)</w:t>
      </w:r>
    </w:p>
    <w:p w:rsidR="00145D44" w:rsidRDefault="00145D44" w:rsidP="00145D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Государственной жилищной инспекции Самарской области (по согласованию)</w:t>
      </w:r>
    </w:p>
    <w:p w:rsidR="00145D44" w:rsidRDefault="00145D44" w:rsidP="00145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5D44" w:rsidSect="00A84292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AA" w:rsidRDefault="00A944AA" w:rsidP="00470EC0">
      <w:pPr>
        <w:spacing w:after="0" w:line="240" w:lineRule="auto"/>
      </w:pPr>
      <w:r>
        <w:separator/>
      </w:r>
    </w:p>
  </w:endnote>
  <w:endnote w:type="continuationSeparator" w:id="0">
    <w:p w:rsidR="00A944AA" w:rsidRDefault="00A944AA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AA" w:rsidRDefault="00A944AA" w:rsidP="00470EC0">
      <w:pPr>
        <w:spacing w:after="0" w:line="240" w:lineRule="auto"/>
      </w:pPr>
      <w:r>
        <w:separator/>
      </w:r>
    </w:p>
  </w:footnote>
  <w:footnote w:type="continuationSeparator" w:id="0">
    <w:p w:rsidR="00A944AA" w:rsidRDefault="00A944AA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4E" w:rsidRPr="0013524E" w:rsidRDefault="0013524E" w:rsidP="0013524E">
    <w:pPr>
      <w:pStyle w:val="a5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156CE"/>
    <w:rsid w:val="00022AB2"/>
    <w:rsid w:val="00040E83"/>
    <w:rsid w:val="00045ED5"/>
    <w:rsid w:val="00086BAC"/>
    <w:rsid w:val="000C59DD"/>
    <w:rsid w:val="00126B30"/>
    <w:rsid w:val="0013524E"/>
    <w:rsid w:val="00145D44"/>
    <w:rsid w:val="001637A4"/>
    <w:rsid w:val="00174D8A"/>
    <w:rsid w:val="001A3E81"/>
    <w:rsid w:val="001C65EF"/>
    <w:rsid w:val="001D0288"/>
    <w:rsid w:val="00226C60"/>
    <w:rsid w:val="0023566B"/>
    <w:rsid w:val="00257FA9"/>
    <w:rsid w:val="00284ED8"/>
    <w:rsid w:val="0029239B"/>
    <w:rsid w:val="002D0D61"/>
    <w:rsid w:val="0037481F"/>
    <w:rsid w:val="003A5688"/>
    <w:rsid w:val="003F2534"/>
    <w:rsid w:val="00462C32"/>
    <w:rsid w:val="00463190"/>
    <w:rsid w:val="00470EC0"/>
    <w:rsid w:val="0049787C"/>
    <w:rsid w:val="004A273C"/>
    <w:rsid w:val="004B724B"/>
    <w:rsid w:val="004D714A"/>
    <w:rsid w:val="00557020"/>
    <w:rsid w:val="00565751"/>
    <w:rsid w:val="00581187"/>
    <w:rsid w:val="005A0CE3"/>
    <w:rsid w:val="005A4AB7"/>
    <w:rsid w:val="005E156D"/>
    <w:rsid w:val="005E2B63"/>
    <w:rsid w:val="00633DEE"/>
    <w:rsid w:val="006545D9"/>
    <w:rsid w:val="006C23D7"/>
    <w:rsid w:val="007445BD"/>
    <w:rsid w:val="0078668C"/>
    <w:rsid w:val="00792296"/>
    <w:rsid w:val="007B562A"/>
    <w:rsid w:val="007B6D8F"/>
    <w:rsid w:val="0082608B"/>
    <w:rsid w:val="008720B6"/>
    <w:rsid w:val="008A2FB4"/>
    <w:rsid w:val="008A6E55"/>
    <w:rsid w:val="008C4054"/>
    <w:rsid w:val="008D39A3"/>
    <w:rsid w:val="009701C7"/>
    <w:rsid w:val="009826E6"/>
    <w:rsid w:val="009843E0"/>
    <w:rsid w:val="00994009"/>
    <w:rsid w:val="00A04D4A"/>
    <w:rsid w:val="00A06FA9"/>
    <w:rsid w:val="00A26992"/>
    <w:rsid w:val="00A57F08"/>
    <w:rsid w:val="00A62992"/>
    <w:rsid w:val="00A84292"/>
    <w:rsid w:val="00A944AA"/>
    <w:rsid w:val="00A97688"/>
    <w:rsid w:val="00B40886"/>
    <w:rsid w:val="00B41A57"/>
    <w:rsid w:val="00B5745A"/>
    <w:rsid w:val="00B8433C"/>
    <w:rsid w:val="00BA772A"/>
    <w:rsid w:val="00BB5A61"/>
    <w:rsid w:val="00C10D6A"/>
    <w:rsid w:val="00C16C39"/>
    <w:rsid w:val="00C320B9"/>
    <w:rsid w:val="00C83740"/>
    <w:rsid w:val="00CD30A6"/>
    <w:rsid w:val="00D4070C"/>
    <w:rsid w:val="00D53147"/>
    <w:rsid w:val="00D86C37"/>
    <w:rsid w:val="00D91A00"/>
    <w:rsid w:val="00DB00ED"/>
    <w:rsid w:val="00DC03DB"/>
    <w:rsid w:val="00DD08E6"/>
    <w:rsid w:val="00DF2EC9"/>
    <w:rsid w:val="00E0497B"/>
    <w:rsid w:val="00E87C27"/>
    <w:rsid w:val="00EC7263"/>
    <w:rsid w:val="00F111EC"/>
    <w:rsid w:val="00F74FEC"/>
    <w:rsid w:val="00FB5D27"/>
    <w:rsid w:val="00FB72BC"/>
    <w:rsid w:val="00FD26AC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E5B64"/>
  <w15:docId w15:val="{D0B1CE02-1A79-4453-8BE8-B87E7D4E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customStyle="1" w:styleId="ConsPlusNormal">
    <w:name w:val="ConsPlusNormal"/>
    <w:rsid w:val="00A84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E1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0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05E6-9508-40B0-98BB-359F05DA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Слистина Зинаида Вилориевна</cp:lastModifiedBy>
  <cp:revision>47</cp:revision>
  <cp:lastPrinted>2025-05-21T11:41:00Z</cp:lastPrinted>
  <dcterms:created xsi:type="dcterms:W3CDTF">2023-07-10T08:28:00Z</dcterms:created>
  <dcterms:modified xsi:type="dcterms:W3CDTF">2025-05-26T05:06:00Z</dcterms:modified>
</cp:coreProperties>
</file>