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1567180</wp:posOffset>
                </wp:positionV>
                <wp:extent cx="6291580" cy="2007870"/>
                <wp:effectExtent l="10795" t="5080" r="1270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74136D" w:rsidP="0074136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9pt;margin-top:123.4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74136D" w:rsidP="0074136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10795" t="6985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B4C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85pt;margin-top:200.8pt;width:450.4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6KQIAAEg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KVQPTo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0320" t="26035" r="22225" b="241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1BF996" id="AutoShape 5" o:spid="_x0000_s1026" type="#_x0000_t32" style="position:absolute;margin-left:15.85pt;margin-top:194.05pt;width:450.4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qIwIAAD8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" strokeweight="2.75pt"/>
            </w:pict>
          </mc:Fallback>
        </mc:AlternateContent>
      </w:r>
      <w:r w:rsidR="00764E9F">
        <w:t>-</w:t>
      </w:r>
      <w:r w:rsidR="006536F4">
        <w:rPr>
          <w:noProof/>
          <w:lang w:eastAsia="ru-RU"/>
        </w:rPr>
        <w:drawing>
          <wp:inline distT="0" distB="0" distL="0" distR="0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</w:t>
      </w:r>
      <w:r w:rsidR="008525BA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Pr="00A75FF1">
        <w:rPr>
          <w:rFonts w:ascii="Times New Roman" w:hAnsi="Times New Roman"/>
          <w:b/>
          <w:sz w:val="28"/>
          <w:szCs w:val="28"/>
        </w:rPr>
        <w:t>на территории Промышленного внутригородского района</w:t>
      </w:r>
      <w:r w:rsidR="00093B5C">
        <w:rPr>
          <w:rFonts w:ascii="Times New Roman" w:hAnsi="Times New Roman"/>
          <w:b/>
          <w:sz w:val="28"/>
          <w:szCs w:val="28"/>
        </w:rPr>
        <w:t xml:space="preserve"> городского округа Самара в 2025</w:t>
      </w:r>
      <w:r w:rsidRPr="00A75FF1">
        <w:rPr>
          <w:rFonts w:ascii="Times New Roman" w:hAnsi="Times New Roman"/>
          <w:b/>
          <w:sz w:val="28"/>
          <w:szCs w:val="28"/>
        </w:rPr>
        <w:t xml:space="preserve">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511808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1180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Промышленного внутригородского района городского округа Самара</w:t>
      </w:r>
    </w:p>
    <w:p w:rsidR="00A75FF1" w:rsidRPr="00A75FF1" w:rsidRDefault="00511808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r w:rsidR="00A75FF1" w:rsidRPr="00A75F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контроля   </w:t>
      </w:r>
      <w:r w:rsidR="008525BA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8525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благоустройства</w:t>
      </w:r>
      <w:r w:rsidR="008525BA"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 на 2025</w:t>
      </w:r>
      <w:r w:rsidR="008203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118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D28A9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Промышленного внутригородского района гор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>одского округа Самара Сухарева И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.Н.</w:t>
      </w:r>
    </w:p>
    <w:p w:rsidR="00614628" w:rsidRDefault="00614628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8A9">
        <w:rPr>
          <w:rFonts w:ascii="Times New Roman" w:hAnsi="Times New Roman"/>
          <w:sz w:val="28"/>
          <w:szCs w:val="28"/>
        </w:rPr>
        <w:t>Промышленного</w:t>
      </w:r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Морозов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380" w:rsidRDefault="003D5380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47D" w:rsidRDefault="00511808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Ковалев Р.В</w:t>
      </w:r>
      <w:r w:rsidR="00314B8E" w:rsidRPr="00F66FBF">
        <w:rPr>
          <w:rFonts w:ascii="Times New Roman" w:hAnsi="Times New Roman"/>
          <w:sz w:val="26"/>
          <w:szCs w:val="26"/>
        </w:rPr>
        <w:t>.</w:t>
      </w:r>
      <w:r w:rsidR="00E13165" w:rsidRPr="00F66FBF">
        <w:rPr>
          <w:rFonts w:ascii="Times New Roman" w:hAnsi="Times New Roman"/>
          <w:sz w:val="26"/>
          <w:szCs w:val="26"/>
        </w:rPr>
        <w:t xml:space="preserve"> </w:t>
      </w:r>
      <w:r w:rsidR="00CF3BE2" w:rsidRPr="00F66FBF">
        <w:rPr>
          <w:rFonts w:ascii="Times New Roman" w:hAnsi="Times New Roman"/>
          <w:sz w:val="26"/>
          <w:szCs w:val="26"/>
        </w:rPr>
        <w:t xml:space="preserve">995 </w:t>
      </w:r>
      <w:r w:rsidR="00E13165" w:rsidRPr="00F66FBF">
        <w:rPr>
          <w:rFonts w:ascii="Times New Roman" w:hAnsi="Times New Roman"/>
          <w:sz w:val="26"/>
          <w:szCs w:val="26"/>
        </w:rPr>
        <w:t>13 67</w:t>
      </w:r>
    </w:p>
    <w:p w:rsidR="008525BA" w:rsidRPr="008525BA" w:rsidRDefault="008525BA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525BA" w:rsidRPr="008525BA" w:rsidRDefault="008525BA" w:rsidP="008525BA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8525BA" w:rsidRPr="008525BA" w:rsidRDefault="00FA0A97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11.12.</w:t>
      </w:r>
      <w:bookmarkStart w:id="0" w:name="_GoBack"/>
      <w:bookmarkEnd w:id="0"/>
      <w:r w:rsidR="00093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564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8525B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              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3B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2025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Промышленного </w:t>
      </w:r>
      <w:r w:rsidR="00093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внутригородского района  на 2025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(далее – Программа) разработана в соответствии с требованиями Федерального закона от 31.07.2020 г. № 248-ФЗ «О государственном  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</w:t>
      </w:r>
      <w:proofErr w:type="gramEnd"/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законам ценностям, утвержденных постановлением Правительства Российской Федерации от 25.06.2021 г. № 990   и предусматривает комплекс мероприятий по профилактике рисков         причинения вреда (ущерба) охраняемым законом ценностям при осущес</w:t>
      </w:r>
      <w:r w:rsidR="001D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твлении муниципального 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</w:t>
      </w:r>
      <w:r w:rsidR="001D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Промышленного внутригородского района городского округа Самара (далее – Промышленный район).</w:t>
      </w:r>
    </w:p>
    <w:p w:rsidR="00C65BF9" w:rsidRDefault="008525BA" w:rsidP="00C65BF9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1.2. 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 xml:space="preserve"> в сфере благоустройства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</w:t>
      </w:r>
    </w:p>
    <w:p w:rsidR="00C65BF9" w:rsidRDefault="00C65BF9" w:rsidP="00C65BF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EBE">
        <w:rPr>
          <w:rFonts w:ascii="Times New Roman" w:hAnsi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C62C5C">
        <w:rPr>
          <w:rFonts w:ascii="Times New Roman" w:hAnsi="Times New Roman"/>
          <w:color w:val="000000"/>
          <w:sz w:val="28"/>
          <w:szCs w:val="28"/>
        </w:rPr>
        <w:t>Промышленного внутригородского района городского округа Самара</w:t>
      </w:r>
      <w:r w:rsidRPr="00D90E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90EBE">
        <w:rPr>
          <w:rFonts w:ascii="Times New Roman" w:hAnsi="Times New Roman"/>
          <w:color w:val="000000"/>
          <w:sz w:val="28"/>
          <w:szCs w:val="28"/>
        </w:rPr>
        <w:t>(далее – Правила благоустройства)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5BF9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AD0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0C4" w:rsidRDefault="00AD0368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093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B1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проводились исключительно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контрольные мероприятия без взаимодействия с контролируемым лицом. </w:t>
      </w:r>
    </w:p>
    <w:p w:rsidR="00ED3F17" w:rsidRPr="00AD0368" w:rsidRDefault="00093B5C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соответствии с планом мероприятий по профилактике нарушений законодательства в сфере благоустройства на террито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 Промышленного района на 2024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Администрации Промышленного 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внутригородского района городского округа Самара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Промышленного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Федерации. </w:t>
      </w:r>
      <w:proofErr w:type="gramEnd"/>
    </w:p>
    <w:p w:rsidR="008525BA" w:rsidRPr="008525BA" w:rsidRDefault="008525BA" w:rsidP="00C65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2)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неустранения</w:t>
      </w:r>
      <w:proofErr w:type="spellEnd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8525BA">
        <w:rPr>
          <w:rFonts w:ascii="Times New Roman" w:hAnsi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складирования твердых коммунальных отходов вне выделенных для такого складирования мест;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8525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выгула животных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8525B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</w:t>
      </w: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lastRenderedPageBreak/>
        <w:t xml:space="preserve"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525BA" w:rsidRPr="008525BA" w:rsidRDefault="008525BA" w:rsidP="00852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создание условий для доведения обязательных требований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их соблюдения.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3. Перечень профилактических мероприятий, 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98"/>
        <w:gridCol w:w="1985"/>
        <w:gridCol w:w="2693"/>
      </w:tblGrid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Наименование 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Осуществление информирования                  контролируемых лиц по вопросам соблюдения обязательных требований,             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в том числе посредством                      размещения соответствующих сведений на сайте Администрации </w:t>
            </w:r>
            <w:r>
              <w:rPr>
                <w:rFonts w:ascii="Times New Roman" w:hAnsi="Times New Roman"/>
                <w:sz w:val="27"/>
                <w:szCs w:val="27"/>
              </w:rPr>
              <w:t>Промышленного внутригородского округа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 «Муниципальный контроль» в информационно-телекоммуникационной сети «Интернет».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Должностные лица, уполномоченные на осуществление контроля в сфере благоустройства 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25BA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практики.</w:t>
            </w:r>
          </w:p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7"/>
                <w:szCs w:val="27"/>
                <w:lang w:eastAsia="zh-CN"/>
              </w:rPr>
            </w:pPr>
            <w:proofErr w:type="gramStart"/>
            <w:r w:rsidRPr="008525BA">
              <w:rPr>
                <w:rFonts w:ascii="Times New Roman" w:hAnsi="Times New Roman"/>
                <w:sz w:val="27"/>
                <w:szCs w:val="27"/>
              </w:rPr>
              <w:t xml:space="preserve">Обеспечение регулярного  обобщения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                             на сайте Администрации Промышленного внутригородского округа «Муниципальный контроль»  в информационно-телекоммуникационной сети «Интернет».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E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позднее              1 июля 20</w:t>
            </w:r>
            <w:r w:rsidR="00093B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Должностные лица, 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Объявление предостережений.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          «О государственном контроле (надзоре)                и муниципальном контроле в Российской Федерации» (если иной порядок                     не установлен федеральным законом).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</w:t>
            </w:r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района указанных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Должностные лица, </w:t>
            </w: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Должностные лица, уполномоченные на осуществление контроля в сфере благоустройства</w:t>
            </w:r>
          </w:p>
        </w:tc>
      </w:tr>
    </w:tbl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8525BA" w:rsidRPr="008525BA" w:rsidTr="00BD6293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8525BA" w:rsidRPr="008525BA" w:rsidTr="00BD6293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Полнота информации, размещенной               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8525BA" w:rsidRPr="008525BA" w:rsidTr="00BD6293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8525BA" w:rsidRPr="008525BA" w:rsidRDefault="008525BA" w:rsidP="008525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Исполнено/Не исполнено</w:t>
            </w:r>
          </w:p>
        </w:tc>
      </w:tr>
      <w:tr w:rsidR="008525BA" w:rsidRPr="008525BA" w:rsidTr="00BD6293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525BA" w:rsidRPr="008525BA" w:rsidTr="00BD6293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8525BA" w:rsidRPr="008525BA" w:rsidRDefault="008525BA" w:rsidP="008525B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8525BA" w:rsidRDefault="008525BA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525BA" w:rsidSect="00995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B1" w:rsidRDefault="00A976B1" w:rsidP="00322B05">
      <w:pPr>
        <w:spacing w:after="0" w:line="240" w:lineRule="auto"/>
      </w:pPr>
      <w:r>
        <w:separator/>
      </w:r>
    </w:p>
  </w:endnote>
  <w:endnote w:type="continuationSeparator" w:id="0">
    <w:p w:rsidR="00A976B1" w:rsidRDefault="00A976B1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B1" w:rsidRDefault="00A976B1" w:rsidP="00322B05">
      <w:pPr>
        <w:spacing w:after="0" w:line="240" w:lineRule="auto"/>
      </w:pPr>
      <w:r>
        <w:separator/>
      </w:r>
    </w:p>
  </w:footnote>
  <w:footnote w:type="continuationSeparator" w:id="0">
    <w:p w:rsidR="00A976B1" w:rsidRDefault="00A976B1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F7" w:rsidRDefault="00995FF7">
    <w:pPr>
      <w:pStyle w:val="a5"/>
      <w:jc w:val="center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5C" w:rsidRPr="00093B5C" w:rsidRDefault="00093B5C">
    <w:pPr>
      <w:pStyle w:val="a5"/>
      <w:rPr>
        <w:sz w:val="36"/>
        <w:szCs w:val="36"/>
      </w:rPr>
    </w:pPr>
    <w:r>
      <w:t xml:space="preserve">                                                                                                                              </w:t>
    </w:r>
    <w:r w:rsidR="00A1343F">
      <w:t xml:space="preserve">                               </w:t>
    </w:r>
  </w:p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648E"/>
    <w:rsid w:val="000264A1"/>
    <w:rsid w:val="00034CAC"/>
    <w:rsid w:val="00043F17"/>
    <w:rsid w:val="0004416E"/>
    <w:rsid w:val="00054DC1"/>
    <w:rsid w:val="00066214"/>
    <w:rsid w:val="000665DC"/>
    <w:rsid w:val="00075DF0"/>
    <w:rsid w:val="00084F1B"/>
    <w:rsid w:val="00093B5C"/>
    <w:rsid w:val="000A349E"/>
    <w:rsid w:val="000D4414"/>
    <w:rsid w:val="000E5F4B"/>
    <w:rsid w:val="000F4454"/>
    <w:rsid w:val="00111A37"/>
    <w:rsid w:val="00120DFC"/>
    <w:rsid w:val="00137E01"/>
    <w:rsid w:val="001913F8"/>
    <w:rsid w:val="001A6A22"/>
    <w:rsid w:val="001B7F6E"/>
    <w:rsid w:val="001D0024"/>
    <w:rsid w:val="001D567C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F287D"/>
    <w:rsid w:val="002F518F"/>
    <w:rsid w:val="00314B8E"/>
    <w:rsid w:val="00322B05"/>
    <w:rsid w:val="00334A39"/>
    <w:rsid w:val="003465E4"/>
    <w:rsid w:val="003570EA"/>
    <w:rsid w:val="003D0D3A"/>
    <w:rsid w:val="003D5380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11808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5F9A"/>
    <w:rsid w:val="00642F74"/>
    <w:rsid w:val="006536F4"/>
    <w:rsid w:val="006638FD"/>
    <w:rsid w:val="00676CF2"/>
    <w:rsid w:val="006950C4"/>
    <w:rsid w:val="006979F0"/>
    <w:rsid w:val="006C3412"/>
    <w:rsid w:val="006D40D7"/>
    <w:rsid w:val="006F3D71"/>
    <w:rsid w:val="0074136D"/>
    <w:rsid w:val="00764E9F"/>
    <w:rsid w:val="007726DC"/>
    <w:rsid w:val="00793A73"/>
    <w:rsid w:val="00793DA4"/>
    <w:rsid w:val="00793EE4"/>
    <w:rsid w:val="007953D5"/>
    <w:rsid w:val="007B4BC9"/>
    <w:rsid w:val="0081043D"/>
    <w:rsid w:val="00820302"/>
    <w:rsid w:val="0082595F"/>
    <w:rsid w:val="00832E2C"/>
    <w:rsid w:val="008525BA"/>
    <w:rsid w:val="00853CFB"/>
    <w:rsid w:val="00861B50"/>
    <w:rsid w:val="00875E91"/>
    <w:rsid w:val="0089186F"/>
    <w:rsid w:val="008950F1"/>
    <w:rsid w:val="008E3E35"/>
    <w:rsid w:val="008F213F"/>
    <w:rsid w:val="008F24BD"/>
    <w:rsid w:val="008F618D"/>
    <w:rsid w:val="008F7D13"/>
    <w:rsid w:val="00920BA6"/>
    <w:rsid w:val="009369E0"/>
    <w:rsid w:val="00946282"/>
    <w:rsid w:val="0095180C"/>
    <w:rsid w:val="00993D68"/>
    <w:rsid w:val="00995FF7"/>
    <w:rsid w:val="009A1FDF"/>
    <w:rsid w:val="009A55F2"/>
    <w:rsid w:val="009A67A3"/>
    <w:rsid w:val="009D7A47"/>
    <w:rsid w:val="009F522A"/>
    <w:rsid w:val="00A07336"/>
    <w:rsid w:val="00A0771A"/>
    <w:rsid w:val="00A1343F"/>
    <w:rsid w:val="00A24AAE"/>
    <w:rsid w:val="00A27F34"/>
    <w:rsid w:val="00A61C89"/>
    <w:rsid w:val="00A74C49"/>
    <w:rsid w:val="00A75FF1"/>
    <w:rsid w:val="00A76FEE"/>
    <w:rsid w:val="00A7786C"/>
    <w:rsid w:val="00A976B1"/>
    <w:rsid w:val="00AB0FC9"/>
    <w:rsid w:val="00AC5225"/>
    <w:rsid w:val="00AC740B"/>
    <w:rsid w:val="00AD0368"/>
    <w:rsid w:val="00AD0A98"/>
    <w:rsid w:val="00AD6D80"/>
    <w:rsid w:val="00AE109F"/>
    <w:rsid w:val="00AF7403"/>
    <w:rsid w:val="00B00263"/>
    <w:rsid w:val="00B02988"/>
    <w:rsid w:val="00B0470B"/>
    <w:rsid w:val="00B40A1A"/>
    <w:rsid w:val="00B433F3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8F2"/>
    <w:rsid w:val="00C42C4B"/>
    <w:rsid w:val="00C60FA7"/>
    <w:rsid w:val="00C65BF9"/>
    <w:rsid w:val="00C92FB4"/>
    <w:rsid w:val="00CA0A4C"/>
    <w:rsid w:val="00CA3000"/>
    <w:rsid w:val="00CB189C"/>
    <w:rsid w:val="00CC0E46"/>
    <w:rsid w:val="00CF3BE2"/>
    <w:rsid w:val="00D0760A"/>
    <w:rsid w:val="00D23F80"/>
    <w:rsid w:val="00D3229A"/>
    <w:rsid w:val="00D40B81"/>
    <w:rsid w:val="00D46AC8"/>
    <w:rsid w:val="00D70012"/>
    <w:rsid w:val="00D823A0"/>
    <w:rsid w:val="00D83342"/>
    <w:rsid w:val="00D85D46"/>
    <w:rsid w:val="00DA3775"/>
    <w:rsid w:val="00DC0FFA"/>
    <w:rsid w:val="00DD28A9"/>
    <w:rsid w:val="00DF7C1E"/>
    <w:rsid w:val="00E011CF"/>
    <w:rsid w:val="00E13165"/>
    <w:rsid w:val="00E26ADD"/>
    <w:rsid w:val="00E26C74"/>
    <w:rsid w:val="00E27D53"/>
    <w:rsid w:val="00E44AC9"/>
    <w:rsid w:val="00EC66E0"/>
    <w:rsid w:val="00ED16FB"/>
    <w:rsid w:val="00ED3F17"/>
    <w:rsid w:val="00EE37A2"/>
    <w:rsid w:val="00F17F9D"/>
    <w:rsid w:val="00F528C2"/>
    <w:rsid w:val="00F66FBF"/>
    <w:rsid w:val="00F846BF"/>
    <w:rsid w:val="00F9633E"/>
    <w:rsid w:val="00FA0A97"/>
    <w:rsid w:val="00FC7941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08FA-A7AA-4227-A9D6-34F27293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Базарнова Ирина Владимировна</cp:lastModifiedBy>
  <cp:revision>5</cp:revision>
  <cp:lastPrinted>2024-12-05T05:54:00Z</cp:lastPrinted>
  <dcterms:created xsi:type="dcterms:W3CDTF">2024-12-05T05:51:00Z</dcterms:created>
  <dcterms:modified xsi:type="dcterms:W3CDTF">2024-12-11T06:45:00Z</dcterms:modified>
</cp:coreProperties>
</file>