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7F" w:rsidRDefault="007F067F" w:rsidP="00DA188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80CEB" w:rsidRPr="004C11E8" w:rsidRDefault="00D80CEB" w:rsidP="00D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11E8">
        <w:rPr>
          <w:rFonts w:ascii="Times New Roman" w:hAnsi="Times New Roman" w:cs="Times New Roman"/>
          <w:b/>
          <w:sz w:val="28"/>
        </w:rPr>
        <w:t>ПЕРЕЧЕНЬ</w:t>
      </w:r>
    </w:p>
    <w:p w:rsidR="00DA1886" w:rsidRPr="004C11E8" w:rsidRDefault="00D80CEB" w:rsidP="00D80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1E8">
        <w:rPr>
          <w:rFonts w:ascii="Times New Roman" w:hAnsi="Times New Roman" w:cs="Times New Roman"/>
          <w:b/>
          <w:sz w:val="28"/>
        </w:rPr>
        <w:t xml:space="preserve"> 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 на территории Промышленного внутригородского района городского округа Самара, а также информаци</w:t>
      </w:r>
      <w:r w:rsidR="00C05C62">
        <w:rPr>
          <w:rFonts w:ascii="Times New Roman" w:hAnsi="Times New Roman" w:cs="Times New Roman"/>
          <w:b/>
          <w:sz w:val="28"/>
        </w:rPr>
        <w:t>я</w:t>
      </w:r>
      <w:r w:rsidRPr="004C11E8">
        <w:rPr>
          <w:rFonts w:ascii="Times New Roman" w:hAnsi="Times New Roman" w:cs="Times New Roman"/>
          <w:b/>
          <w:sz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:rsidR="00DA1886" w:rsidRDefault="00DA1886" w:rsidP="00DA188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6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2976"/>
        <w:gridCol w:w="3544"/>
        <w:gridCol w:w="3827"/>
        <w:gridCol w:w="3687"/>
      </w:tblGrid>
      <w:tr w:rsidR="00D80CEB" w:rsidRPr="00DA1886" w:rsidTr="007015BC">
        <w:tc>
          <w:tcPr>
            <w:tcW w:w="628" w:type="dxa"/>
            <w:vAlign w:val="center"/>
          </w:tcPr>
          <w:p w:rsidR="00D80CEB" w:rsidRPr="00DA1886" w:rsidRDefault="00D80CEB" w:rsidP="00DA1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976" w:type="dxa"/>
            <w:vAlign w:val="center"/>
          </w:tcPr>
          <w:p w:rsidR="00D80CEB" w:rsidRPr="00DA1886" w:rsidRDefault="000D77E8" w:rsidP="00D80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77E8">
              <w:rPr>
                <w:rFonts w:ascii="Times New Roman" w:hAnsi="Times New Roman" w:cs="Times New Roman"/>
                <w:sz w:val="24"/>
              </w:rPr>
              <w:t>Наименование и реквизиты нормативного правового акта, устанавливающего обязательные требования</w:t>
            </w:r>
          </w:p>
        </w:tc>
        <w:tc>
          <w:tcPr>
            <w:tcW w:w="3544" w:type="dxa"/>
            <w:vAlign w:val="center"/>
          </w:tcPr>
          <w:p w:rsidR="00D80CEB" w:rsidRPr="00E912A6" w:rsidRDefault="00D80CEB" w:rsidP="000D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</w:t>
            </w:r>
            <w:r w:rsidR="000D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ржащие обязательные требования </w:t>
            </w:r>
          </w:p>
        </w:tc>
        <w:tc>
          <w:tcPr>
            <w:tcW w:w="3827" w:type="dxa"/>
            <w:vAlign w:val="center"/>
          </w:tcPr>
          <w:p w:rsidR="00D80CEB" w:rsidRPr="00E912A6" w:rsidRDefault="00D80CEB" w:rsidP="00D80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</w:t>
            </w:r>
            <w:r w:rsidRPr="005F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устанавливаются обязательные требования</w:t>
            </w:r>
          </w:p>
        </w:tc>
        <w:tc>
          <w:tcPr>
            <w:tcW w:w="3687" w:type="dxa"/>
            <w:vAlign w:val="center"/>
          </w:tcPr>
          <w:p w:rsidR="00D80CEB" w:rsidRPr="00DA1886" w:rsidRDefault="00D80CEB" w:rsidP="00D80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ответственности, применяемые при нарушении обязательных требований</w:t>
            </w: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80CEB" w:rsidRPr="00DA1886" w:rsidRDefault="00D80CEB" w:rsidP="00A761DC">
            <w:pPr>
              <w:rPr>
                <w:rFonts w:ascii="Times New Roman" w:hAnsi="Times New Roman" w:cs="Times New Roman"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"Жилищный кодекс Российской Федерации"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от 29.12.2004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188-ФЗ</w:t>
            </w:r>
            <w:r w:rsidR="000047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i/>
                <w:iCs/>
                <w:color w:val="0000FF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:rsidR="00D80CEB" w:rsidRDefault="00604896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6,13,14; разделы 7,8,9</w:t>
            </w:r>
          </w:p>
          <w:p w:rsidR="00604896" w:rsidRPr="00D80CEB" w:rsidRDefault="00F17F61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1280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"Жилищный кодекс Российской Федерации" от 29.12.2004 №188-ФЗ</w:t>
              </w:r>
            </w:hyperlink>
          </w:p>
        </w:tc>
        <w:tc>
          <w:tcPr>
            <w:tcW w:w="3827" w:type="dxa"/>
          </w:tcPr>
          <w:p w:rsidR="00D80CEB" w:rsidRPr="00D80CEB" w:rsidRDefault="00D80CEB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 w:val="restart"/>
          </w:tcPr>
          <w:p w:rsidR="00D80CEB" w:rsidRDefault="00D80CEB" w:rsidP="00B02239">
            <w:pPr>
              <w:rPr>
                <w:rFonts w:ascii="Times New Roman" w:hAnsi="Times New Roman" w:cs="Times New Roman"/>
                <w:sz w:val="24"/>
              </w:rPr>
            </w:pP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7.21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ст. 7.22; 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19.4, ст. 19.4.1, ст. 19.5, ст. 19.7 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>Кодекс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Российской Федерации об административных правонарушениях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от 30.12.2001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195-ФЗ </w:t>
            </w:r>
          </w:p>
          <w:p w:rsidR="00D80CEB" w:rsidRPr="00DA1886" w:rsidRDefault="00F17F61" w:rsidP="00B02239">
            <w:pPr>
              <w:rPr>
                <w:rFonts w:ascii="Times New Roman" w:hAnsi="Times New Roman" w:cs="Times New Roman"/>
                <w:sz w:val="24"/>
              </w:rPr>
            </w:pPr>
            <w:hyperlink r:id="rId7" w:tooltip="Ссылка на КонсультантПлюс" w:history="1">
              <w:r w:rsidRPr="00F17F61">
                <w:rPr>
                  <w:i/>
                  <w:iCs/>
                  <w:color w:val="0000FF"/>
                  <w:u w:val="single"/>
                </w:rPr>
                <w:t>КоАП РФ {</w:t>
              </w:r>
              <w:proofErr w:type="spellStart"/>
              <w:r w:rsidRPr="00F17F61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Pr="00F17F61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6" w:type="dxa"/>
          </w:tcPr>
          <w:p w:rsidR="00D80CEB" w:rsidRPr="00DA1886" w:rsidRDefault="00D80CEB" w:rsidP="00A761DC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Постановление Госстроя РФ от 27.09.2003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 170</w:t>
            </w:r>
            <w:r w:rsidRPr="00A456A4">
              <w:rPr>
                <w:rFonts w:ascii="Times New Roman" w:hAnsi="Times New Roman" w:cs="Times New Roman"/>
                <w:sz w:val="24"/>
              </w:rPr>
              <w:t xml:space="preserve"> "Об утверждении Правил и норм технической эксплуатации жилищного фонда 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и нормы технической эксплуатации жилищного фонда</w:t>
            </w:r>
          </w:p>
          <w:p w:rsidR="00C12800" w:rsidRPr="00DA1886" w:rsidRDefault="00F17F61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12800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Госстроя РФ от 27.09.2003 № 170 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6" w:type="dxa"/>
          </w:tcPr>
          <w:p w:rsidR="00D80CEB" w:rsidRPr="00DA1886" w:rsidRDefault="00D80CEB" w:rsidP="00A761DC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03.04.2013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290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</w:t>
            </w:r>
            <w:r w:rsidRPr="00AB38E4">
              <w:rPr>
                <w:rFonts w:ascii="Times New Roman" w:hAnsi="Times New Roman" w:cs="Times New Roman"/>
                <w:sz w:val="24"/>
              </w:rPr>
              <w:lastRenderedPageBreak/>
              <w:t>обеспечения надлежащего содержания общего имущества в многоквартирном доме")</w:t>
            </w:r>
            <w:r w:rsidR="000047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D80CEB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Pr="0003312B">
              <w:rPr>
                <w:rFonts w:ascii="Times New Roman" w:hAnsi="Times New Roman" w:cs="Times New Roman"/>
                <w:sz w:val="24"/>
              </w:rPr>
              <w:t>азделы 1, 2, 3; Правила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  <w:p w:rsidR="003E646A" w:rsidRPr="00DA1886" w:rsidRDefault="00F17F61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9" w:tooltip="Ссылка на КонсультантПлюс" w:history="1">
              <w:r w:rsidR="00757487">
                <w:rPr>
                  <w:rStyle w:val="a7"/>
                  <w:i/>
                  <w:iCs/>
                </w:rPr>
                <w:t>Постановление Правительства РФ от 03.04.2013 N 290 (ред. от 29.05</w:t>
              </w:r>
              <w:r w:rsidR="00757487">
                <w:rPr>
                  <w:rStyle w:val="a7"/>
                  <w:i/>
                  <w:iCs/>
                </w:rPr>
                <w:t>.</w:t>
              </w:r>
              <w:r w:rsidR="00757487">
                <w:rPr>
                  <w:rStyle w:val="a7"/>
                  <w:i/>
                  <w:iCs/>
                </w:rPr>
                <w:t xml:space="preserve">2023)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</w:t>
              </w:r>
              <w:r w:rsidR="00757487">
                <w:rPr>
                  <w:rStyle w:val="a7"/>
                  <w:i/>
                  <w:iCs/>
                </w:rPr>
                <w:lastRenderedPageBreak/>
                <w:t>"Правилами оказания услуг и выполнения работ, необходимых для обеспечения надлежащего содержания общего имущества в многоквартирном доме") {</w:t>
              </w:r>
              <w:proofErr w:type="spellStart"/>
              <w:r w:rsidR="00757487">
                <w:rPr>
                  <w:rStyle w:val="a7"/>
                  <w:i/>
                  <w:iCs/>
                </w:rPr>
                <w:t>КонсультантПлюс</w:t>
              </w:r>
              <w:proofErr w:type="spellEnd"/>
              <w:r w:rsidR="00757487">
                <w:rPr>
                  <w:rStyle w:val="a7"/>
                  <w:i/>
                  <w:iCs/>
                </w:rPr>
                <w:t>}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6" w:type="dxa"/>
          </w:tcPr>
          <w:p w:rsidR="00D80CEB" w:rsidRPr="00DA1886" w:rsidRDefault="00D80CEB" w:rsidP="00A761DC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13.08.2006 </w:t>
            </w:r>
            <w:r>
              <w:rPr>
                <w:rFonts w:ascii="Times New Roman" w:hAnsi="Times New Roman" w:cs="Times New Roman"/>
                <w:b/>
                <w:sz w:val="24"/>
              </w:rPr>
              <w:t>№ 491</w:t>
            </w: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56A4">
              <w:rPr>
                <w:rFonts w:ascii="Times New Roman" w:hAnsi="Times New Roman" w:cs="Times New Roman"/>
                <w:sz w:val="24"/>
              </w:rPr>
              <w:t>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r w:rsidR="000047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  <w:p w:rsidR="003E646A" w:rsidRPr="00DA1886" w:rsidRDefault="00F17F61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0" w:tooltip="Ссылка на КонсультантПлюс" w:history="1">
              <w:r w:rsidRPr="00F17F61">
                <w:rPr>
                  <w:i/>
                  <w:iCs/>
                  <w:color w:val="0000FF"/>
                  <w:u w:val="single"/>
                </w:rPr>
                <w:t>Постановление Правительства РФ от 13.08.2006 N 491 (ред. от 14.09.2024)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{</w:t>
              </w:r>
              <w:proofErr w:type="spellStart"/>
              <w:r w:rsidRPr="00F17F61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Pr="00F17F61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6" w:type="dxa"/>
          </w:tcPr>
          <w:p w:rsidR="00D80CEB" w:rsidRPr="00D015FB" w:rsidRDefault="00D80CEB" w:rsidP="00A761DC">
            <w:pPr>
              <w:rPr>
                <w:rFonts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354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предоставлении коммунальных услуг собственникам и пользователям помещений в многоквартирных домах и жилых домов</w:t>
            </w:r>
            <w:r w:rsidRPr="00AB38E4">
              <w:rPr>
                <w:rFonts w:ascii="Times New Roman" w:hAnsi="Times New Roman" w:cs="Times New Roman"/>
                <w:sz w:val="24"/>
              </w:rPr>
              <w:t>")</w:t>
            </w:r>
            <w:r w:rsidR="000047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D80CEB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lastRenderedPageBreak/>
              <w:t xml:space="preserve">Правила предоставления коммунальных услуг собственникам и пользователям </w:t>
            </w:r>
            <w:r w:rsidRPr="0003312B">
              <w:rPr>
                <w:rFonts w:ascii="Times New Roman" w:hAnsi="Times New Roman" w:cs="Times New Roman"/>
                <w:sz w:val="24"/>
              </w:rPr>
              <w:lastRenderedPageBreak/>
              <w:t>помещений в многоквартирных домах и жилых домов</w:t>
            </w:r>
          </w:p>
          <w:p w:rsidR="003E646A" w:rsidRPr="00DA1886" w:rsidRDefault="00F17F61" w:rsidP="00757487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 xml:space="preserve"> </w:t>
              </w:r>
            </w:hyperlink>
            <w:hyperlink r:id="rId12" w:tooltip="Ссылка на КонсультантПлюс" w:history="1">
              <w:hyperlink r:id="rId13" w:tooltip="Ссылка на КонсультантПлюс" w:history="1">
                <w:r w:rsidRPr="00F17F61">
                  <w:rPr>
                    <w:i/>
                    <w:iCs/>
                    <w:color w:val="0000FF"/>
                    <w:u w:val="single"/>
                  </w:rPr>
                  <w:t>Постановление Правительства РФ от 06.05.2011 N 354 (ред. от 24.05.2024)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{КонсультантПлюс}</w:t>
                </w:r>
              </w:hyperlink>
              <w:r w:rsidR="00757487" w:rsidRPr="00757487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6" w:type="dxa"/>
          </w:tcPr>
          <w:p w:rsidR="00D80CEB" w:rsidRPr="00AB38E4" w:rsidRDefault="00D80CEB" w:rsidP="00A761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15.05.2013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416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осуществления деятельности по управлению многоквартирными домами</w:t>
            </w:r>
          </w:p>
          <w:p w:rsidR="003E646A" w:rsidRPr="00DA1886" w:rsidRDefault="00F17F61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4" w:tooltip="Ссылка на КонсультантПлюс" w:history="1">
              <w:r w:rsidRPr="00F17F61">
                <w:rPr>
                  <w:i/>
                  <w:iCs/>
                  <w:color w:val="0000FF"/>
                  <w:u w:val="single"/>
                </w:rPr>
                <w:t>Постановление Правительства РФ от 15.05.2013 N 416 (ред. от 21.12.2023)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{</w:t>
              </w:r>
              <w:proofErr w:type="spellStart"/>
              <w:r w:rsidRPr="00F17F61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Pr="00F17F61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6" w:type="dxa"/>
          </w:tcPr>
          <w:p w:rsidR="00D80CEB" w:rsidRPr="00AB38E4" w:rsidRDefault="00D80CEB" w:rsidP="00A761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Федеральный закон от 23.11.2009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261-ФЗ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"Об энергосбережении и о повышении энергетической эффективности и о внесении изменений в отдельные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AB38E4">
              <w:rPr>
                <w:rFonts w:ascii="Times New Roman" w:hAnsi="Times New Roman" w:cs="Times New Roman"/>
                <w:sz w:val="24"/>
              </w:rPr>
              <w:t>аконодательные акты Российской Федерации"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D80CEB" w:rsidRDefault="00604896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ст.12  ч. 4,7</w:t>
            </w:r>
          </w:p>
          <w:p w:rsidR="003E646A" w:rsidRDefault="00757487" w:rsidP="00DA1886">
            <w:pPr>
              <w:rPr>
                <w:rFonts w:ascii="Times New Roman" w:hAnsi="Times New Roman" w:cs="Times New Roman"/>
                <w:sz w:val="24"/>
              </w:rPr>
            </w:pPr>
            <w:r w:rsidRPr="00757487">
              <w:rPr>
                <w:rFonts w:ascii="Times New Roman" w:hAnsi="Times New Roman" w:cs="Times New Roman"/>
                <w:sz w:val="24"/>
              </w:rPr>
              <w:t>Федеральный закон от 23.11.2009 № 261-ФЗ</w:t>
            </w:r>
          </w:p>
          <w:p w:rsidR="00757487" w:rsidRPr="00DA1886" w:rsidRDefault="00F17F61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5" w:tooltip="Ссылка на КонсультантПлюс" w:history="1">
              <w:r w:rsidR="00757487" w:rsidRPr="00757487">
                <w:rPr>
                  <w:i/>
                  <w:iCs/>
                  <w:color w:val="0000FF"/>
                  <w:u w:val="single"/>
                </w:rPr>
                <w:t>Федеральный закон от 23.11.2009 N 261-</w:t>
              </w:r>
              <w:r w:rsidR="00757487" w:rsidRPr="00757487">
                <w:rPr>
                  <w:i/>
                  <w:iCs/>
                  <w:color w:val="0000FF"/>
                  <w:u w:val="single"/>
                </w:rPr>
                <w:t>Ф</w:t>
              </w:r>
              <w:r w:rsidR="00757487" w:rsidRPr="00757487">
                <w:rPr>
                  <w:i/>
                  <w:iCs/>
                  <w:color w:val="0000FF"/>
                  <w:u w:val="single"/>
                </w:rPr>
                <w:t xml:space="preserve">З (ред. от 13.06.2023) "Об энергосбережении и о повышении </w:t>
              </w:r>
              <w:proofErr w:type="gramStart"/>
              <w:r w:rsidR="00757487" w:rsidRPr="00757487">
                <w:rPr>
                  <w:i/>
                  <w:iCs/>
                  <w:color w:val="0000FF"/>
                  <w:u w:val="single"/>
                </w:rPr>
                <w:t>энергетической эффективности</w:t>
              </w:r>
              <w:proofErr w:type="gramEnd"/>
              <w:r w:rsidR="00757487" w:rsidRPr="00757487">
                <w:rPr>
                  <w:i/>
                  <w:iCs/>
                  <w:color w:val="0000FF"/>
                  <w:u w:val="single"/>
                </w:rPr>
                <w:t xml:space="preserve"> и о внесении изменений в отдельные законодательные </w:t>
              </w:r>
              <w:r w:rsidR="00757487" w:rsidRPr="00757487">
                <w:rPr>
                  <w:i/>
                  <w:iCs/>
                  <w:color w:val="0000FF"/>
                  <w:u w:val="single"/>
                </w:rPr>
                <w:lastRenderedPageBreak/>
                <w:t>акты Российской Федерации" {</w:t>
              </w:r>
              <w:proofErr w:type="spellStart"/>
              <w:r w:rsidR="00757487" w:rsidRPr="00757487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757487" w:rsidRPr="00757487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886" w:rsidRDefault="00DA1886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Pr="003E646A" w:rsidRDefault="003E646A" w:rsidP="004C1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3E646A" w:rsidRPr="003E646A" w:rsidRDefault="003E646A" w:rsidP="003E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661" w:type="dxa"/>
        <w:tblInd w:w="360" w:type="dxa"/>
        <w:tblLook w:val="04A0" w:firstRow="1" w:lastRow="0" w:firstColumn="1" w:lastColumn="0" w:noHBand="0" w:noVBand="1"/>
      </w:tblPr>
      <w:tblGrid>
        <w:gridCol w:w="2346"/>
        <w:gridCol w:w="1983"/>
        <w:gridCol w:w="10332"/>
      </w:tblGrid>
      <w:tr w:rsidR="004C11E8" w:rsidTr="00B47FE5">
        <w:tc>
          <w:tcPr>
            <w:tcW w:w="2346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Наименование и реквизиты акта</w:t>
            </w:r>
          </w:p>
        </w:tc>
        <w:tc>
          <w:tcPr>
            <w:tcW w:w="1983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Указание на структурные единицы акта</w:t>
            </w:r>
          </w:p>
        </w:tc>
        <w:tc>
          <w:tcPr>
            <w:tcW w:w="10332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Содержание акта</w:t>
            </w:r>
          </w:p>
        </w:tc>
      </w:tr>
      <w:tr w:rsidR="002F7E77" w:rsidTr="002F7E77">
        <w:tc>
          <w:tcPr>
            <w:tcW w:w="2346" w:type="dxa"/>
            <w:vMerge w:val="restart"/>
          </w:tcPr>
          <w:p w:rsidR="002F7E77" w:rsidRDefault="002F7E77" w:rsidP="002F7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Кодекс Российской Федерации об административных правонарушениях</w:t>
            </w:r>
          </w:p>
          <w:p w:rsidR="002F7E77" w:rsidRPr="002F7E77" w:rsidRDefault="00F17F61" w:rsidP="002F7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tooltip="Ссылка на КонсультантПлюс" w:history="1">
              <w:r w:rsidRPr="00F17F61">
                <w:rPr>
                  <w:i/>
                  <w:iCs/>
                  <w:color w:val="0000FF"/>
                  <w:u w:val="single"/>
                </w:rPr>
                <w:t>ст. 7.22 КоАП РФ {</w:t>
              </w:r>
              <w:proofErr w:type="spellStart"/>
              <w:r w:rsidRPr="00F17F61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Pr="00F17F61">
                <w:rPr>
                  <w:i/>
                  <w:iCs/>
                  <w:color w:val="0000FF"/>
                  <w:u w:val="single"/>
                </w:rPr>
                <w:t>}</w:t>
              </w:r>
            </w:hyperlink>
            <w:bookmarkStart w:id="0" w:name="_GoBack"/>
            <w:bookmarkEnd w:id="0"/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часть 1 статьи 19.4</w:t>
            </w:r>
          </w:p>
        </w:tc>
        <w:tc>
          <w:tcPr>
            <w:tcW w:w="10332" w:type="dxa"/>
          </w:tcPr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2F7E77" w:rsidRDefault="002F7E77" w:rsidP="004C11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статья 19.4.1</w:t>
            </w:r>
          </w:p>
        </w:tc>
        <w:tc>
          <w:tcPr>
            <w:tcW w:w="10332" w:type="dxa"/>
          </w:tcPr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lastRenderedPageBreak/>
              <w:t>3. Повторное совершение административного правонарушения, предусмотренного частью 2 настоящей статьи,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</w:t>
            </w:r>
            <w:r w:rsidRPr="00080112">
              <w:rPr>
                <w:rFonts w:ascii="Times New Roman" w:hAnsi="Times New Roman" w:cs="Times New Roman"/>
                <w:b/>
                <w:sz w:val="24"/>
              </w:rPr>
              <w:t xml:space="preserve"> 19.5</w:t>
            </w:r>
          </w:p>
        </w:tc>
        <w:tc>
          <w:tcPr>
            <w:tcW w:w="10332" w:type="dxa"/>
          </w:tcPr>
          <w:p w:rsidR="002F7E77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  <w:r w:rsidRPr="00080112">
              <w:rPr>
                <w:rFonts w:ascii="Times New Roman" w:hAnsi="Times New Roman" w:cs="Times New Roman"/>
                <w:sz w:val="24"/>
              </w:rPr>
      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</w:p>
          <w:p w:rsidR="002F7E77" w:rsidRPr="00080112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0801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0112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0112">
              <w:rPr>
                <w:rFonts w:ascii="Times New Roman" w:hAnsi="Times New Roman" w:cs="Times New Roman"/>
                <w:b/>
                <w:sz w:val="24"/>
              </w:rPr>
              <w:t>статья 19.7</w:t>
            </w:r>
          </w:p>
        </w:tc>
        <w:tc>
          <w:tcPr>
            <w:tcW w:w="10332" w:type="dxa"/>
          </w:tcPr>
          <w:p w:rsidR="002F7E77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6.16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2 статьи 6.31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частями 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4 статьи 8.28.1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8.32.1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8.49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5 статьи 14.5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4 статьи 14.28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14.46.2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настоящего Кодекса,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  <w:p w:rsidR="002F7E77" w:rsidRPr="00080112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 7.21</w:t>
            </w:r>
          </w:p>
        </w:tc>
        <w:tc>
          <w:tcPr>
            <w:tcW w:w="10332" w:type="dxa"/>
          </w:tcPr>
          <w:p w:rsidR="002F7E77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1. Порча жилых помещений или порча их оборудования либо использование жилых помещений не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5" w:history="1">
              <w:r w:rsidRPr="00080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назначению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2. Самовольные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6" w:history="1">
              <w:r w:rsidRPr="00080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переустройство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и (или) перепланировка помещения в многоквартирном доме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 7.22</w:t>
            </w:r>
          </w:p>
        </w:tc>
        <w:tc>
          <w:tcPr>
            <w:tcW w:w="10332" w:type="dxa"/>
          </w:tcPr>
          <w:p w:rsidR="002F7E77" w:rsidRPr="00B47FE5" w:rsidRDefault="002F7E77" w:rsidP="00B47FE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hyperlink r:id="rId47" w:history="1">
              <w:r w:rsidRPr="00B47F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лицами</w:t>
              </w:r>
            </w:hyperlink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      </w:r>
          </w:p>
          <w:p w:rsidR="002F7E77" w:rsidRPr="00B47FE5" w:rsidRDefault="002F7E77" w:rsidP="00B47FE5">
            <w:pPr>
              <w:widowControl w:val="0"/>
              <w:autoSpaceDE w:val="0"/>
              <w:autoSpaceDN w:val="0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B47FE5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7.23.</w:t>
            </w:r>
          </w:p>
        </w:tc>
        <w:tc>
          <w:tcPr>
            <w:tcW w:w="10332" w:type="dxa"/>
          </w:tcPr>
          <w:p w:rsidR="002F7E77" w:rsidRPr="00B47FE5" w:rsidRDefault="002F7E77" w:rsidP="00B47FE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нормативного уровня или режима обеспечения населения коммунальными услугами -</w:t>
            </w:r>
          </w:p>
          <w:p w:rsidR="002F7E77" w:rsidRPr="00B47FE5" w:rsidRDefault="002F7E77" w:rsidP="00B47FE5">
            <w:pPr>
              <w:widowControl w:val="0"/>
              <w:autoSpaceDE w:val="0"/>
              <w:autoSpaceDN w:val="0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  <w:p w:rsidR="002F7E77" w:rsidRPr="00B47FE5" w:rsidRDefault="002F7E77" w:rsidP="00B47FE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B47FE5" w:rsidSect="00F46A29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5120"/>
    <w:multiLevelType w:val="hybridMultilevel"/>
    <w:tmpl w:val="AA82BA82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50E91"/>
    <w:multiLevelType w:val="hybridMultilevel"/>
    <w:tmpl w:val="625CC106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86"/>
    <w:rsid w:val="00004798"/>
    <w:rsid w:val="0003312B"/>
    <w:rsid w:val="00037914"/>
    <w:rsid w:val="00047D5A"/>
    <w:rsid w:val="00061E66"/>
    <w:rsid w:val="00080112"/>
    <w:rsid w:val="00080561"/>
    <w:rsid w:val="00090925"/>
    <w:rsid w:val="000D77E8"/>
    <w:rsid w:val="000E4F31"/>
    <w:rsid w:val="00137914"/>
    <w:rsid w:val="001754D7"/>
    <w:rsid w:val="00215E4E"/>
    <w:rsid w:val="002845AF"/>
    <w:rsid w:val="002F7E77"/>
    <w:rsid w:val="00307E8F"/>
    <w:rsid w:val="003D7299"/>
    <w:rsid w:val="003E646A"/>
    <w:rsid w:val="00497B4F"/>
    <w:rsid w:val="004A7315"/>
    <w:rsid w:val="004C11E8"/>
    <w:rsid w:val="004F3BCE"/>
    <w:rsid w:val="0057608D"/>
    <w:rsid w:val="005F611E"/>
    <w:rsid w:val="00604896"/>
    <w:rsid w:val="0063381A"/>
    <w:rsid w:val="0065534F"/>
    <w:rsid w:val="006E6CA0"/>
    <w:rsid w:val="006E7F27"/>
    <w:rsid w:val="007015BC"/>
    <w:rsid w:val="00737EBA"/>
    <w:rsid w:val="0074749E"/>
    <w:rsid w:val="00757487"/>
    <w:rsid w:val="007C2387"/>
    <w:rsid w:val="007F067F"/>
    <w:rsid w:val="00816160"/>
    <w:rsid w:val="0089160C"/>
    <w:rsid w:val="00937D7B"/>
    <w:rsid w:val="009635C5"/>
    <w:rsid w:val="009A1B85"/>
    <w:rsid w:val="009E6005"/>
    <w:rsid w:val="00A456A4"/>
    <w:rsid w:val="00A50FA7"/>
    <w:rsid w:val="00A55CE6"/>
    <w:rsid w:val="00A761DC"/>
    <w:rsid w:val="00AB38E4"/>
    <w:rsid w:val="00B02197"/>
    <w:rsid w:val="00B02239"/>
    <w:rsid w:val="00B048B3"/>
    <w:rsid w:val="00B20DE1"/>
    <w:rsid w:val="00B47FE5"/>
    <w:rsid w:val="00BD7272"/>
    <w:rsid w:val="00C05C62"/>
    <w:rsid w:val="00C12800"/>
    <w:rsid w:val="00C15381"/>
    <w:rsid w:val="00D015FB"/>
    <w:rsid w:val="00D2678F"/>
    <w:rsid w:val="00D631D5"/>
    <w:rsid w:val="00D632C0"/>
    <w:rsid w:val="00D80CEB"/>
    <w:rsid w:val="00DA1886"/>
    <w:rsid w:val="00DA50E9"/>
    <w:rsid w:val="00DB6BDF"/>
    <w:rsid w:val="00E31AFC"/>
    <w:rsid w:val="00E3533E"/>
    <w:rsid w:val="00E912A6"/>
    <w:rsid w:val="00EB0034"/>
    <w:rsid w:val="00F17F61"/>
    <w:rsid w:val="00F34D6E"/>
    <w:rsid w:val="00F37015"/>
    <w:rsid w:val="00F46A29"/>
    <w:rsid w:val="00F50235"/>
    <w:rsid w:val="00F97103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BBAA-D9AF-4697-89E8-323BFE7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  <w:style w:type="paragraph" w:customStyle="1" w:styleId="ConsPlusNormal">
    <w:name w:val="ConsPlusNormal"/>
    <w:rsid w:val="003D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7899&amp;dst=100003,1" TargetMode="External"/><Relationship Id="rId18" Type="http://schemas.openxmlformats.org/officeDocument/2006/relationships/hyperlink" Target="consultantplus://offline/ref=645500E2C0B098AD27AA0386000DAFBA5C65026C65CF8DA4D9CE549558D787E0E6BE213D1CDEF29202F6AE1898EAFDA2E3488C8E4DD2xAMFH" TargetMode="External"/><Relationship Id="rId26" Type="http://schemas.openxmlformats.org/officeDocument/2006/relationships/hyperlink" Target="consultantplus://offline/ref=645500E2C0B098AD27AA0386000DAFBA5C65026C65CF8DA4D9CE549558D787E0E6BE213F16DAFE9202F6AE1898EAFDA2E3488C8E4DD2xAMFH" TargetMode="External"/><Relationship Id="rId39" Type="http://schemas.openxmlformats.org/officeDocument/2006/relationships/hyperlink" Target="consultantplus://offline/ref=645500E2C0B098AD27AA0386000DAFBA5C65026C65CF8DA4D9CE549558D787E0E6BE213E19D9F09202F6AE1898EAFDA2E3488C8E4DD2xAM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5500E2C0B098AD27AA0386000DAFBA5C65026C65CF8DA4D9CE549558D787E0E6BE213D18D5F49202F6AE1898EAFDA2E3488C8E4DD2xAMFH" TargetMode="External"/><Relationship Id="rId34" Type="http://schemas.openxmlformats.org/officeDocument/2006/relationships/hyperlink" Target="consultantplus://offline/ref=645500E2C0B098AD27AA0386000DAFBA5C65026C65CF8DA4D9CE549558D787E0E6BE21311DDCF39202F6AE1898EAFDA2E3488C8E4DD2xAMFH" TargetMode="External"/><Relationship Id="rId42" Type="http://schemas.openxmlformats.org/officeDocument/2006/relationships/hyperlink" Target="consultantplus://offline/ref=645500E2C0B098AD27AA0386000DAFBA5C65026C65CF8DA4D9CE549558D787E0E6BE21311AD4F49202F6AE1898EAFDA2E3488C8E4DD2xAMFH" TargetMode="External"/><Relationship Id="rId47" Type="http://schemas.openxmlformats.org/officeDocument/2006/relationships/hyperlink" Target="https://login.consultant.ru/link/?req=doc&amp;base=LAW&amp;n=378774&amp;dst=100012" TargetMode="External"/><Relationship Id="rId7" Type="http://schemas.openxmlformats.org/officeDocument/2006/relationships/hyperlink" Target="https://login.consultant.ru/link/?req=doc&amp;base=LAW&amp;n=491532&amp;dst=100003,1" TargetMode="External"/><Relationship Id="rId12" Type="http://schemas.openxmlformats.org/officeDocument/2006/relationships/hyperlink" Target="https://login.consultant.ru/link/?req=doc&amp;base=LAW&amp;n=474577&amp;dst=100003,1" TargetMode="External"/><Relationship Id="rId17" Type="http://schemas.openxmlformats.org/officeDocument/2006/relationships/hyperlink" Target="consultantplus://offline/ref=645500E2C0B098AD27AA0386000DAFBA5C65026C65CF8DA4D9CE549558D787E0E6BE213B19D8F79202F6AE1898EAFDA2E3488C8E4DD2xAMFH" TargetMode="External"/><Relationship Id="rId25" Type="http://schemas.openxmlformats.org/officeDocument/2006/relationships/hyperlink" Target="consultantplus://offline/ref=645500E2C0B098AD27AA0386000DAFBA5C65026C65CF8DA4D9CE549558D787E0E6BE213A1EDAFF9202F6AE1898EAFDA2E3488C8E4DD2xAMFH" TargetMode="External"/><Relationship Id="rId33" Type="http://schemas.openxmlformats.org/officeDocument/2006/relationships/hyperlink" Target="consultantplus://offline/ref=645500E2C0B098AD27AA0386000DAFBA5C65026C65CF8DA4D9CE549558D787E0E6BE213B16DDF69202F6AE1898EAFDA2E3488C8E4DD2xAMFH" TargetMode="External"/><Relationship Id="rId38" Type="http://schemas.openxmlformats.org/officeDocument/2006/relationships/hyperlink" Target="consultantplus://offline/ref=645500E2C0B098AD27AA0386000DAFBA5C65026C65CF8DA4D9CE549558D787E0E6BE213D1ED4FE9202F6AE1898EAFDA2E3488C8E4DD2xAMFH" TargetMode="External"/><Relationship Id="rId46" Type="http://schemas.openxmlformats.org/officeDocument/2006/relationships/hyperlink" Target="consultantplus://offline/ref=850FD628C38769D37FEFF65D761765250CEBCA44AA841FD6CEB97522C04F1B17F61E3920DCF7B19BA5B9D09D845C3BDE30158F1F56t2R6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532&amp;dst=1627" TargetMode="External"/><Relationship Id="rId20" Type="http://schemas.openxmlformats.org/officeDocument/2006/relationships/hyperlink" Target="consultantplus://offline/ref=645500E2C0B098AD27AA0386000DAFBA5C65026C65CF8DA4D9CE549558D787E0E6BE213D18DAFE9202F6AE1898EAFDA2E3488C8E4DD2xAMFH" TargetMode="External"/><Relationship Id="rId29" Type="http://schemas.openxmlformats.org/officeDocument/2006/relationships/hyperlink" Target="consultantplus://offline/ref=645500E2C0B098AD27AA0386000DAFBA5C65026C65CF8DA4D9CE549558D787E0E6BE213D1CDAF39202F6AE1898EAFDA2E3488C8E4DD2xAMFH" TargetMode="External"/><Relationship Id="rId41" Type="http://schemas.openxmlformats.org/officeDocument/2006/relationships/hyperlink" Target="consultantplus://offline/ref=645500E2C0B098AD27AA0386000DAFBA5C65026C65CF8DA4D9CE549558D787E0E6BE21301FD8F09202F6AE1898EAFDA2E3488C8E4DD2xAMF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90645" TargetMode="External"/><Relationship Id="rId11" Type="http://schemas.openxmlformats.org/officeDocument/2006/relationships/hyperlink" Target="consultantplus://offline/ref=00E1C201CF2CFBE43691BDF595F15F0BF5C7553BF72C0FBB060B5246E130B0C5C6712E04AE8197373D591D468D283200D287912ACF1C9CDA5ED8PA2FG" TargetMode="External"/><Relationship Id="rId24" Type="http://schemas.openxmlformats.org/officeDocument/2006/relationships/hyperlink" Target="consultantplus://offline/ref=645500E2C0B098AD27AA0386000DAFBA5C65026C65CF8DA4D9CE549558D787E0E6BE213F1CD4F39202F6AE1898EAFDA2E3488C8E4DD2xAMFH" TargetMode="External"/><Relationship Id="rId32" Type="http://schemas.openxmlformats.org/officeDocument/2006/relationships/hyperlink" Target="consultantplus://offline/ref=645500E2C0B098AD27AA0386000DAFBA5C65026C65CF8DA4D9CE549558D787E0E6BE213A1CDEF79202F6AE1898EAFDA2E3488C8E4DD2xAMFH" TargetMode="External"/><Relationship Id="rId37" Type="http://schemas.openxmlformats.org/officeDocument/2006/relationships/hyperlink" Target="consultantplus://offline/ref=645500E2C0B098AD27AA0386000DAFBA5C65026C65CF8DA4D9CE549558D787E0E6BE213C19DDF59202F6AE1898EAFDA2E3488C8E4DD2xAMFH" TargetMode="External"/><Relationship Id="rId40" Type="http://schemas.openxmlformats.org/officeDocument/2006/relationships/hyperlink" Target="consultantplus://offline/ref=645500E2C0B098AD27AA0386000DAFBA5C65026C65CF8DA4D9CE549558D787E0E6BE213F18DFF59202F6AE1898EAFDA2E3488C8E4DD2xAMFH" TargetMode="External"/><Relationship Id="rId45" Type="http://schemas.openxmlformats.org/officeDocument/2006/relationships/hyperlink" Target="consultantplus://offline/ref=850FD628C38769D37FEFF65D7617652500E0C345A28F42DCC6E07920C7404400F1573528DFF6BFC8FFA9D4D4D35027DE2E0A8D0156243EtAR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9642&amp;dst=100004,1" TargetMode="External"/><Relationship Id="rId23" Type="http://schemas.openxmlformats.org/officeDocument/2006/relationships/hyperlink" Target="consultantplus://offline/ref=645500E2C0B098AD27AA0386000DAFBA5C65026C65CF8DA4D9CE549558D787E0E6BE213016D9F49202F6AE1898EAFDA2E3488C8E4DD2xAMFH" TargetMode="External"/><Relationship Id="rId28" Type="http://schemas.openxmlformats.org/officeDocument/2006/relationships/hyperlink" Target="consultantplus://offline/ref=645500E2C0B098AD27AA0386000DAFBA5C65026C65CF8DA4D9CE549558D787E0E6BE21391ED8F49202F6AE1898EAFDA2E3488C8E4DD2xAMFH" TargetMode="External"/><Relationship Id="rId36" Type="http://schemas.openxmlformats.org/officeDocument/2006/relationships/hyperlink" Target="consultantplus://offline/ref=645500E2C0B098AD27AA0386000DAFBA5C65026C65CF8DA4D9CE549558D787E0E6BE213B16DCF19202F6AE1898EAFDA2E3488C8E4DD2xAMFH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6149&amp;dst=100181,4" TargetMode="External"/><Relationship Id="rId19" Type="http://schemas.openxmlformats.org/officeDocument/2006/relationships/hyperlink" Target="consultantplus://offline/ref=645500E2C0B098AD27AA0386000DAFBA5C65026C65CF8DA4D9CE549558D787E0E6BE213D18DAF09202F6AE1898EAFDA2E3488C8E4DD2xAMFH" TargetMode="External"/><Relationship Id="rId31" Type="http://schemas.openxmlformats.org/officeDocument/2006/relationships/hyperlink" Target="consultantplus://offline/ref=645500E2C0B098AD27AA0386000DAFBA5C65026C65CF8DA4D9CE549558D787E0E6BE213A1FDBF29202F6AE1898EAFDA2E3488C8E4DD2xAMFH" TargetMode="External"/><Relationship Id="rId44" Type="http://schemas.openxmlformats.org/officeDocument/2006/relationships/hyperlink" Target="consultantplus://offline/ref=645500E2C0B098AD27AA0386000DAFBA5C65026C65CF8DA4D9CE549558D787E0E6BE213D1ADFF09202F6AE1898EAFDA2E3488C8E4DD2xAMF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429&amp;dst=100003,7" TargetMode="External"/><Relationship Id="rId14" Type="http://schemas.openxmlformats.org/officeDocument/2006/relationships/hyperlink" Target="https://login.consultant.ru/link/?req=doc&amp;base=LAW&amp;n=465381&amp;dst=100003" TargetMode="External"/><Relationship Id="rId22" Type="http://schemas.openxmlformats.org/officeDocument/2006/relationships/hyperlink" Target="consultantplus://offline/ref=645500E2C0B098AD27AA0386000DAFBA5C65026C65CF8DA4D9CE549558D787E0E6BE213F18D9F69202F6AE1898EAFDA2E3488C8E4DD2xAMFH" TargetMode="External"/><Relationship Id="rId27" Type="http://schemas.openxmlformats.org/officeDocument/2006/relationships/hyperlink" Target="consultantplus://offline/ref=645500E2C0B098AD27AA0386000DAFBA5C65026C65CF8DA4D9CE549558D787E0E6BE213F16D5FCCD07E3BF4097E9E2BDE256908C4FxDM2H" TargetMode="External"/><Relationship Id="rId30" Type="http://schemas.openxmlformats.org/officeDocument/2006/relationships/hyperlink" Target="consultantplus://offline/ref=645500E2C0B098AD27AA0386000DAFBA5C65026C65CF8DA4D9CE549558D787E0E6BE21391CD4F49202F6AE1898EAFDA2E3488C8E4DD2xAMFH" TargetMode="External"/><Relationship Id="rId35" Type="http://schemas.openxmlformats.org/officeDocument/2006/relationships/hyperlink" Target="consultantplus://offline/ref=645500E2C0B098AD27AA0386000DAFBA5C65026C65CF8DA4D9CE549558D787E0E6BE21311DDFF59202F6AE1898EAFDA2E3488C8E4DD2xAMFH" TargetMode="External"/><Relationship Id="rId43" Type="http://schemas.openxmlformats.org/officeDocument/2006/relationships/hyperlink" Target="consultantplus://offline/ref=645500E2C0B098AD27AA0386000DAFBA5C65026C65CF8DA4D9CE549558D787E0E6BE21391EDCF19B51ACBE1CD1BDF1BEE356938C53D2ADFFxCM0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3A34215223B2EFC8FAC1B288813BC97054F8DAFC954420EDD0CFDC94000D1D00F39D8D83728FDF949DA7A0C696E1827C32BCEC115F0D03B80C2E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E555-905A-4D1B-B9EF-288790C1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 Виктория Игоревна</dc:creator>
  <cp:lastModifiedBy>Ковалев Руслан Витальевич</cp:lastModifiedBy>
  <cp:revision>6</cp:revision>
  <cp:lastPrinted>2019-01-11T10:09:00Z</cp:lastPrinted>
  <dcterms:created xsi:type="dcterms:W3CDTF">2024-06-25T12:26:00Z</dcterms:created>
  <dcterms:modified xsi:type="dcterms:W3CDTF">2024-12-05T06:39:00Z</dcterms:modified>
</cp:coreProperties>
</file>