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ОПОВЕЩЕНИЕ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о начале публичных слушаний</w:t>
      </w:r>
    </w:p>
    <w:p w:rsidR="002A5722" w:rsidRPr="002B2FDB" w:rsidRDefault="00E03BAF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C3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</w:t>
      </w:r>
      <w:r w:rsidR="00C536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.11</w:t>
      </w:r>
      <w:r w:rsidR="002A5722"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2A5722" w:rsidRPr="00AD3A3C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ru-RU"/>
        </w:rPr>
      </w:pPr>
      <w:r w:rsidRPr="00AD3A3C">
        <w:rPr>
          <w:rFonts w:eastAsia="Times New Roman"/>
          <w:sz w:val="28"/>
          <w:szCs w:val="28"/>
          <w:lang w:eastAsia="ru-RU"/>
        </w:rPr>
        <w:t> </w:t>
      </w:r>
    </w:p>
    <w:p w:rsidR="00FC337E" w:rsidRPr="00FC337E" w:rsidRDefault="002A5722" w:rsidP="00FC337E">
      <w:pPr>
        <w:spacing w:line="460" w:lineRule="exact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Наименование проекта: </w:t>
      </w:r>
      <w:r w:rsidR="00FC337E">
        <w:rPr>
          <w:rFonts w:ascii="Times New Roman" w:hAnsi="Times New Roman"/>
          <w:sz w:val="28"/>
          <w:szCs w:val="28"/>
          <w:u w:val="single"/>
        </w:rPr>
        <w:t>планировка</w:t>
      </w:r>
      <w:r w:rsidR="00FC337E" w:rsidRPr="00FC337E">
        <w:rPr>
          <w:rFonts w:ascii="Times New Roman" w:hAnsi="Times New Roman"/>
          <w:sz w:val="28"/>
          <w:szCs w:val="28"/>
          <w:u w:val="single"/>
        </w:rPr>
        <w:t xml:space="preserve"> территории (проекта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улиц Георгия Димитрова, Демократической, Ново-Садовой, проспекта Кирова, улицы Солнечной в городском округе Самара), утвержденную постановлением Администрации городского округа Самара от 07.10.2022 № 819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</w:t>
      </w:r>
    </w:p>
    <w:p w:rsidR="00242C8A" w:rsidRDefault="002A5722" w:rsidP="00FC337E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2. Перечень информационных материалов к проекту: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00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документация </w:t>
      </w:r>
      <w:r w:rsidR="00FC337E" w:rsidRPr="00FC3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планировке территории (проекта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улиц Георгия Димитрова, Демократической, Ново-Садовой, проспекта Кирова, улицы Солнечной в городском округе Самара), утвержденную постановлением Администрации городского округа Самара от 07.10.2022 </w:t>
      </w:r>
      <w:r w:rsidR="00FC3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</w:t>
      </w:r>
      <w:r w:rsidR="00FC337E" w:rsidRPr="00FC3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819 «Об утверждении документаций по планировке территорий (проектов межевания территорий, занимаемых многоквартирными жилыми до</w:t>
      </w:r>
      <w:r w:rsidR="00FC3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мами) в городском округе Самара».</w:t>
      </w:r>
    </w:p>
    <w:p w:rsidR="002A5722" w:rsidRPr="00DB1C41" w:rsidRDefault="002A5722" w:rsidP="002A5722">
      <w:pPr>
        <w:spacing w:line="460" w:lineRule="exact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соответствии с Положением «О порядке организации и проведения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</w:t>
      </w:r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круга Самара от 08.08.2018 № 134 </w:t>
      </w:r>
      <w:proofErr w:type="gramStart"/>
      <w:r w:rsidR="009554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9554FE" w:rsidRPr="009554F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proofErr w:type="gramEnd"/>
    </w:p>
    <w:p w:rsidR="002A5722" w:rsidRPr="002B2FDB" w:rsidRDefault="002A5722" w:rsidP="002A57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4. Срок проведения публичных слушаний: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FC337E">
        <w:rPr>
          <w:rFonts w:ascii="Times New Roman" w:eastAsia="Calibri" w:hAnsi="Times New Roman"/>
          <w:sz w:val="28"/>
          <w:szCs w:val="28"/>
          <w:u w:val="single"/>
        </w:rPr>
        <w:t>23</w:t>
      </w:r>
      <w:r w:rsidR="00C53699">
        <w:rPr>
          <w:rFonts w:ascii="Times New Roman" w:eastAsia="Calibri" w:hAnsi="Times New Roman"/>
          <w:sz w:val="28"/>
          <w:szCs w:val="28"/>
          <w:u w:val="single"/>
        </w:rPr>
        <w:t>.11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по </w:t>
      </w:r>
      <w:r w:rsidR="00FC337E">
        <w:rPr>
          <w:rFonts w:ascii="Times New Roman" w:eastAsia="Calibri" w:hAnsi="Times New Roman"/>
          <w:sz w:val="28"/>
          <w:szCs w:val="28"/>
          <w:u w:val="single"/>
        </w:rPr>
        <w:t>17.12</w:t>
      </w:r>
      <w:r w:rsidR="000737EF" w:rsidRPr="000737EF">
        <w:rPr>
          <w:rFonts w:ascii="Times New Roman" w:eastAsia="Calibri" w:hAnsi="Times New Roman"/>
          <w:sz w:val="28"/>
          <w:szCs w:val="28"/>
          <w:u w:val="single"/>
        </w:rPr>
        <w:t xml:space="preserve">.2024 </w:t>
      </w:r>
      <w:proofErr w:type="gramStart"/>
      <w:r w:rsidRPr="002B2FD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2B2FDB">
        <w:rPr>
          <w:rFonts w:ascii="Times New Roman" w:eastAsia="Calibri" w:hAnsi="Times New Roman"/>
          <w:sz w:val="28"/>
          <w:szCs w:val="28"/>
        </w:rPr>
        <w:t xml:space="preserve"> </w:t>
      </w:r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proofErr w:type="gramEnd"/>
      <w:r w:rsidRPr="002B2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включительно)</w:t>
      </w: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5. Место, дата </w:t>
      </w:r>
      <w:r w:rsidRPr="002B2FDB">
        <w:rPr>
          <w:rFonts w:ascii="Times New Roman" w:hAnsi="Times New Roman"/>
          <w:color w:val="000000"/>
          <w:sz w:val="28"/>
          <w:szCs w:val="28"/>
        </w:rPr>
        <w:t xml:space="preserve">открытия экспозиции или экспозиций проекта: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отдел по работе с обращениями граждан Администрации Промышленного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внутригородского района городского округа Самара по адресу: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443009</w:t>
      </w:r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  </w:t>
      </w:r>
      <w:proofErr w:type="gramEnd"/>
      <w:r w:rsidR="000B016C"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г. Самара, 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</w:t>
      </w:r>
      <w:r w:rsidR="00FC337E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.11</w:t>
      </w:r>
      <w:r w:rsidR="000737EF" w:rsidRPr="000737EF">
        <w:rPr>
          <w:rFonts w:ascii="Times New Roman" w:hAnsi="Times New Roman"/>
          <w:color w:val="000000"/>
          <w:sz w:val="28"/>
          <w:szCs w:val="28"/>
          <w:u w:val="single"/>
        </w:rPr>
        <w:t>.2024</w:t>
      </w:r>
      <w:r w:rsidRPr="000737EF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 xml:space="preserve">6. Срок проведения экспозиции или экспозиций проекта, дни и часы, в которые возможно посещение экспозиции или экспозиций: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с </w:t>
      </w:r>
      <w:r w:rsidR="00FC337E">
        <w:rPr>
          <w:rFonts w:ascii="Times New Roman" w:hAnsi="Times New Roman"/>
          <w:sz w:val="28"/>
          <w:szCs w:val="28"/>
          <w:u w:val="single"/>
        </w:rPr>
        <w:t>30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FC337E">
        <w:rPr>
          <w:rFonts w:ascii="Times New Roman" w:hAnsi="Times New Roman"/>
          <w:sz w:val="28"/>
          <w:szCs w:val="28"/>
          <w:u w:val="single"/>
        </w:rPr>
        <w:t>09.12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с понедельника по пятницу с 09.00 ч. до 12.00 ч. и с 14.00 ч. </w:t>
      </w:r>
      <w:r w:rsidR="009554FE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                    </w:t>
      </w:r>
      <w:r w:rsidRPr="002B2FDB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до 16.30 ч. по адресу: 443009, г. Самара,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, № 32 «А», отдел по работе с обращениями граждан Администрации Промышленного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внутригородского  р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айона</w:t>
      </w:r>
      <w:proofErr w:type="gramEnd"/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 xml:space="preserve">  городского округа Самара.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902FB1">
        <w:rPr>
          <w:rFonts w:ascii="Times New Roman" w:eastAsia="Times New Roman" w:hAnsi="Times New Roman"/>
          <w:sz w:val="10"/>
          <w:szCs w:val="10"/>
          <w:lang w:eastAsia="ru-RU"/>
        </w:rPr>
        <w:t>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DB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Форма и порядок внесения участниками публичных слушаний предложений и замечаний, касающихся проекта: </w:t>
      </w:r>
    </w:p>
    <w:p w:rsidR="002A5722" w:rsidRPr="002B2FDB" w:rsidRDefault="002A5722" w:rsidP="002A5722">
      <w:pPr>
        <w:spacing w:line="460" w:lineRule="exact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письменной форме по адресу: 443009, г. Самара, ул. </w:t>
      </w:r>
      <w:proofErr w:type="spellStart"/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 xml:space="preserve">,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д. 32;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в форме электронного документа по адресу электронной почты: </w:t>
      </w:r>
      <w:hyperlink r:id="rId4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promadm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Fonts w:ascii="Times New Roman" w:hAnsi="Times New Roman"/>
          <w:sz w:val="28"/>
          <w:szCs w:val="28"/>
          <w:u w:val="single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B2FDB">
        <w:rPr>
          <w:rFonts w:ascii="Times New Roman" w:hAnsi="Times New Roman"/>
          <w:sz w:val="28"/>
          <w:szCs w:val="28"/>
          <w:u w:val="single"/>
        </w:rPr>
        <w:t xml:space="preserve">- 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Самара, </w:t>
      </w:r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0B016C" w:rsidRPr="002B2FDB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</w:rPr>
        <w:t>, 32 «А», отдел по работе с обращениями граждан;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B2FD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- в письменной или устной форме в ходе проведения собрани</w:t>
      </w:r>
      <w:r w:rsidR="00902FB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я участников публичных слушаний.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8. Срок внесения участниками публичных слушаний предложений и замечаний, касающихся проекта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с </w:t>
      </w:r>
      <w:r w:rsidR="00FC337E">
        <w:rPr>
          <w:rFonts w:ascii="Times New Roman" w:hAnsi="Times New Roman"/>
          <w:sz w:val="28"/>
          <w:szCs w:val="28"/>
          <w:u w:val="single"/>
        </w:rPr>
        <w:t>30</w:t>
      </w:r>
      <w:r w:rsidR="00C53699">
        <w:rPr>
          <w:rFonts w:ascii="Times New Roman" w:hAnsi="Times New Roman"/>
          <w:sz w:val="28"/>
          <w:szCs w:val="28"/>
          <w:u w:val="single"/>
        </w:rPr>
        <w:t>.11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FC337E">
        <w:rPr>
          <w:rFonts w:ascii="Times New Roman" w:hAnsi="Times New Roman"/>
          <w:sz w:val="28"/>
          <w:szCs w:val="28"/>
          <w:u w:val="single"/>
        </w:rPr>
        <w:t>09.12</w:t>
      </w:r>
      <w:r w:rsidRPr="002B2FDB">
        <w:rPr>
          <w:rFonts w:ascii="Times New Roman" w:hAnsi="Times New Roman"/>
          <w:sz w:val="28"/>
          <w:szCs w:val="28"/>
          <w:u w:val="single"/>
        </w:rPr>
        <w:t>.202</w:t>
      </w:r>
      <w:r w:rsidR="00DB1C41">
        <w:rPr>
          <w:rFonts w:ascii="Times New Roman" w:hAnsi="Times New Roman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</w:t>
      </w:r>
      <w:proofErr w:type="gramStart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>.</w:t>
      </w:r>
      <w:proofErr w:type="gramEnd"/>
      <w:r w:rsidRPr="00902FB1">
        <w:rPr>
          <w:rFonts w:ascii="Times New Roman" w:hAnsi="Times New Roman"/>
          <w:color w:val="000000"/>
          <w:sz w:val="10"/>
          <w:szCs w:val="10"/>
          <w:u w:val="single"/>
        </w:rPr>
        <w:t xml:space="preserve"> 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</w:p>
    <w:p w:rsidR="002A5722" w:rsidRPr="002B2FDB" w:rsidRDefault="002A5722" w:rsidP="002A5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9. Официальный сайт, на котором будут размещены проект, подлежащий рассмотрению на публичных слушаниях, и информационные материалы к нему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2B2FDB">
        <w:rPr>
          <w:rFonts w:ascii="Times New Roman" w:hAnsi="Times New Roman"/>
          <w:sz w:val="28"/>
          <w:szCs w:val="28"/>
          <w:u w:val="single"/>
        </w:rPr>
        <w:t>сайт Администрации городского округа Самара (</w:t>
      </w:r>
      <w:hyperlink r:id="rId5" w:history="1"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B2FDB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samadm</w:t>
        </w:r>
        <w:proofErr w:type="spellEnd"/>
        <w:r w:rsidRPr="002B2FD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B2FD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B2FDB">
        <w:rPr>
          <w:rStyle w:val="a3"/>
          <w:rFonts w:ascii="Times New Roman" w:hAnsi="Times New Roman"/>
          <w:sz w:val="28"/>
          <w:szCs w:val="28"/>
        </w:rPr>
        <w:t>)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 во вкладке «Промышленный район. Официальное </w:t>
      </w:r>
      <w:proofErr w:type="gramStart"/>
      <w:r w:rsidRPr="002B2FDB">
        <w:rPr>
          <w:rFonts w:ascii="Times New Roman" w:hAnsi="Times New Roman"/>
          <w:sz w:val="28"/>
          <w:szCs w:val="28"/>
          <w:u w:val="single"/>
        </w:rPr>
        <w:t xml:space="preserve">опубликование»   </w:t>
      </w:r>
      <w:proofErr w:type="gramEnd"/>
      <w:r w:rsidRPr="002B2FDB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902FB1">
        <w:rPr>
          <w:rFonts w:ascii="Times New Roman" w:hAnsi="Times New Roman"/>
          <w:sz w:val="10"/>
          <w:szCs w:val="10"/>
          <w:u w:val="single"/>
        </w:rPr>
        <w:t>.</w:t>
      </w:r>
    </w:p>
    <w:p w:rsidR="002A5722" w:rsidRPr="002B2FDB" w:rsidRDefault="002A5722" w:rsidP="002A5722">
      <w:pPr>
        <w:spacing w:line="4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B2FDB">
        <w:rPr>
          <w:rFonts w:ascii="Times New Roman" w:hAnsi="Times New Roman"/>
          <w:color w:val="000000"/>
          <w:sz w:val="28"/>
          <w:szCs w:val="28"/>
        </w:rPr>
        <w:t>10. Дата, время и место проведения собрания или собраний участников публичных слушаний: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C33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C53699">
        <w:rPr>
          <w:rFonts w:ascii="Times New Roman" w:hAnsi="Times New Roman"/>
          <w:color w:val="000000"/>
          <w:sz w:val="28"/>
          <w:szCs w:val="28"/>
          <w:u w:val="single"/>
        </w:rPr>
        <w:t>0.1</w:t>
      </w:r>
      <w:r w:rsidR="00FC337E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bookmarkStart w:id="0" w:name="_GoBack"/>
      <w:bookmarkEnd w:id="0"/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58067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 в 16.</w:t>
      </w:r>
      <w:r w:rsidR="000737EF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Pr="002B2FDB">
        <w:rPr>
          <w:rFonts w:ascii="Times New Roman" w:hAnsi="Times New Roman"/>
          <w:color w:val="000000"/>
          <w:sz w:val="28"/>
          <w:szCs w:val="28"/>
          <w:u w:val="single"/>
        </w:rPr>
        <w:t xml:space="preserve">0 ч. </w:t>
      </w:r>
      <w:r w:rsidRPr="002B2FDB">
        <w:rPr>
          <w:rFonts w:ascii="Times New Roman" w:hAnsi="Times New Roman"/>
          <w:sz w:val="28"/>
          <w:szCs w:val="28"/>
          <w:u w:val="single"/>
        </w:rPr>
        <w:t xml:space="preserve">в здании </w:t>
      </w:r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Администрации Промышленного внутригородского района городского округа Самара по адресу: г. Самара, ул. </w:t>
      </w:r>
      <w:proofErr w:type="spellStart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Краснодонская</w:t>
      </w:r>
      <w:proofErr w:type="spellEnd"/>
      <w:r w:rsidRPr="002B2FD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, д.32, каб.213</w:t>
      </w:r>
    </w:p>
    <w:p w:rsidR="00734D35" w:rsidRDefault="00734D35"/>
    <w:sectPr w:rsidR="00734D35" w:rsidSect="00E16D1D">
      <w:pgSz w:w="11905" w:h="16838"/>
      <w:pgMar w:top="709" w:right="850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1"/>
    <w:rsid w:val="000737EF"/>
    <w:rsid w:val="000B016C"/>
    <w:rsid w:val="001445C9"/>
    <w:rsid w:val="00242C8A"/>
    <w:rsid w:val="002A5722"/>
    <w:rsid w:val="002B2FDB"/>
    <w:rsid w:val="00502861"/>
    <w:rsid w:val="00580676"/>
    <w:rsid w:val="005D07EB"/>
    <w:rsid w:val="00734D35"/>
    <w:rsid w:val="00902FB1"/>
    <w:rsid w:val="009554FE"/>
    <w:rsid w:val="00A027FE"/>
    <w:rsid w:val="00A24ACB"/>
    <w:rsid w:val="00B450DB"/>
    <w:rsid w:val="00C53699"/>
    <w:rsid w:val="00D00763"/>
    <w:rsid w:val="00DB1C41"/>
    <w:rsid w:val="00E03BAF"/>
    <w:rsid w:val="00E84342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FDDD"/>
  <w15:chartTrackingRefBased/>
  <w15:docId w15:val="{0473F932-6E58-4DC8-AF40-90AC8AEF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2F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7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DB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B2F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2F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2F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2F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2F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2F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2F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2F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2FD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B2F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2B2F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B2F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B2FD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B2FDB"/>
    <w:rPr>
      <w:b/>
      <w:bCs/>
    </w:rPr>
  </w:style>
  <w:style w:type="character" w:styleId="ab">
    <w:name w:val="Emphasis"/>
    <w:basedOn w:val="a0"/>
    <w:uiPriority w:val="20"/>
    <w:qFormat/>
    <w:rsid w:val="002B2FD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2B2FDB"/>
    <w:rPr>
      <w:szCs w:val="32"/>
    </w:rPr>
  </w:style>
  <w:style w:type="paragraph" w:styleId="ad">
    <w:name w:val="List Paragraph"/>
    <w:basedOn w:val="a"/>
    <w:uiPriority w:val="34"/>
    <w:qFormat/>
    <w:rsid w:val="002B2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DB"/>
    <w:rPr>
      <w:i/>
    </w:rPr>
  </w:style>
  <w:style w:type="character" w:customStyle="1" w:styleId="22">
    <w:name w:val="Цитата 2 Знак"/>
    <w:basedOn w:val="a0"/>
    <w:link w:val="21"/>
    <w:uiPriority w:val="29"/>
    <w:rsid w:val="002B2FD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B2FD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B2FDB"/>
    <w:rPr>
      <w:b/>
      <w:i/>
      <w:sz w:val="24"/>
    </w:rPr>
  </w:style>
  <w:style w:type="character" w:styleId="af0">
    <w:name w:val="Subtle Emphasis"/>
    <w:uiPriority w:val="19"/>
    <w:qFormat/>
    <w:rsid w:val="002B2FD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B2FD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B2FD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B2FD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B2FD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B2F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adm.ru" TargetMode="External"/><Relationship Id="rId4" Type="http://schemas.openxmlformats.org/officeDocument/2006/relationships/hyperlink" Target="mailto:promadm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Елена Анатольевна</dc:creator>
  <cp:keywords/>
  <dc:description/>
  <cp:lastModifiedBy>Белова Елена Анатольевна</cp:lastModifiedBy>
  <cp:revision>21</cp:revision>
  <cp:lastPrinted>2023-05-24T11:03:00Z</cp:lastPrinted>
  <dcterms:created xsi:type="dcterms:W3CDTF">2023-03-20T12:13:00Z</dcterms:created>
  <dcterms:modified xsi:type="dcterms:W3CDTF">2024-11-19T08:15:00Z</dcterms:modified>
</cp:coreProperties>
</file>