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CD" w:rsidRDefault="00164C78" w:rsidP="00EC1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53160C">
        <w:rPr>
          <w:sz w:val="28"/>
          <w:szCs w:val="28"/>
        </w:rPr>
        <w:t>1</w:t>
      </w:r>
    </w:p>
    <w:p w:rsidR="00B3261F" w:rsidRPr="00A719BD" w:rsidRDefault="00B3261F" w:rsidP="00D730F2">
      <w:pPr>
        <w:spacing w:line="360" w:lineRule="auto"/>
        <w:jc w:val="center"/>
      </w:pPr>
    </w:p>
    <w:p w:rsidR="00EC1BCD" w:rsidRDefault="00EC1BCD" w:rsidP="00B326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</w:p>
    <w:p w:rsidR="00B3261F" w:rsidRPr="00A719BD" w:rsidRDefault="00B3261F" w:rsidP="00EC1BCD">
      <w:pPr>
        <w:tabs>
          <w:tab w:val="left" w:pos="0"/>
        </w:tabs>
      </w:pPr>
    </w:p>
    <w:p w:rsidR="00EC1BCD" w:rsidRDefault="0053160C" w:rsidP="00B3261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07</w:t>
      </w:r>
      <w:r w:rsidR="00C54D92">
        <w:rPr>
          <w:sz w:val="28"/>
          <w:szCs w:val="28"/>
        </w:rPr>
        <w:t>.1</w:t>
      </w:r>
      <w:r w:rsidR="00FA46D1">
        <w:rPr>
          <w:sz w:val="28"/>
          <w:szCs w:val="28"/>
        </w:rPr>
        <w:t>2</w:t>
      </w:r>
      <w:r w:rsidR="00EC1BCD">
        <w:rPr>
          <w:sz w:val="28"/>
          <w:szCs w:val="28"/>
        </w:rPr>
        <w:t>.20</w:t>
      </w:r>
      <w:r w:rsidR="00B21A70">
        <w:rPr>
          <w:sz w:val="28"/>
          <w:szCs w:val="28"/>
        </w:rPr>
        <w:t>2</w:t>
      </w:r>
      <w:r w:rsidR="004C6C46">
        <w:rPr>
          <w:sz w:val="28"/>
          <w:szCs w:val="28"/>
        </w:rPr>
        <w:t>3</w:t>
      </w:r>
      <w:r w:rsidR="00EC1BCD">
        <w:rPr>
          <w:sz w:val="28"/>
          <w:szCs w:val="28"/>
        </w:rPr>
        <w:t xml:space="preserve">                                                                                                 г. Самара</w:t>
      </w:r>
    </w:p>
    <w:p w:rsidR="009521F6" w:rsidRPr="00A719BD" w:rsidRDefault="009521F6" w:rsidP="009521F6">
      <w:pPr>
        <w:tabs>
          <w:tab w:val="left" w:pos="-3828"/>
        </w:tabs>
        <w:outlineLvl w:val="0"/>
      </w:pPr>
    </w:p>
    <w:p w:rsidR="009521F6" w:rsidRDefault="009521F6" w:rsidP="009521F6">
      <w:pPr>
        <w:tabs>
          <w:tab w:val="left" w:pos="-3828"/>
        </w:tabs>
        <w:outlineLvl w:val="0"/>
        <w:rPr>
          <w:sz w:val="28"/>
          <w:szCs w:val="28"/>
        </w:rPr>
      </w:pPr>
      <w:r w:rsidRPr="002D615D">
        <w:rPr>
          <w:sz w:val="28"/>
          <w:szCs w:val="28"/>
        </w:rPr>
        <w:t>Присутствовали:</w:t>
      </w:r>
    </w:p>
    <w:p w:rsidR="00EC1BCD" w:rsidRPr="00A719BD" w:rsidRDefault="00EC1BCD" w:rsidP="00B3261F">
      <w:pPr>
        <w:tabs>
          <w:tab w:val="left" w:pos="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9521F6" w:rsidTr="00B37F99">
        <w:tc>
          <w:tcPr>
            <w:tcW w:w="4219" w:type="dxa"/>
            <w:shd w:val="clear" w:color="auto" w:fill="auto"/>
          </w:tcPr>
          <w:p w:rsidR="001C477B" w:rsidRDefault="001C477B" w:rsidP="00B464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ab/>
            </w:r>
          </w:p>
          <w:p w:rsidR="001C477B" w:rsidRDefault="001C477B" w:rsidP="00B464AB">
            <w:pPr>
              <w:spacing w:line="276" w:lineRule="auto"/>
              <w:rPr>
                <w:sz w:val="28"/>
                <w:szCs w:val="28"/>
              </w:rPr>
            </w:pPr>
          </w:p>
          <w:p w:rsidR="001C477B" w:rsidRDefault="001C477B" w:rsidP="00B464AB">
            <w:pPr>
              <w:spacing w:line="276" w:lineRule="auto"/>
              <w:rPr>
                <w:sz w:val="28"/>
                <w:szCs w:val="28"/>
              </w:rPr>
            </w:pPr>
          </w:p>
          <w:p w:rsidR="009521F6" w:rsidRPr="007C2666" w:rsidRDefault="009521F6" w:rsidP="00B464AB">
            <w:pPr>
              <w:spacing w:line="276" w:lineRule="auto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9521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E552F2">
        <w:trPr>
          <w:trHeight w:val="874"/>
        </w:trPr>
        <w:tc>
          <w:tcPr>
            <w:tcW w:w="4219" w:type="dxa"/>
            <w:shd w:val="clear" w:color="auto" w:fill="auto"/>
          </w:tcPr>
          <w:p w:rsidR="00620518" w:rsidRDefault="00620518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Секретарь комиссии:</w:t>
            </w:r>
          </w:p>
          <w:p w:rsidR="009521F6" w:rsidRPr="007C2666" w:rsidRDefault="009521F6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E552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B37F99">
        <w:tc>
          <w:tcPr>
            <w:tcW w:w="4219" w:type="dxa"/>
            <w:shd w:val="clear" w:color="auto" w:fill="auto"/>
          </w:tcPr>
          <w:p w:rsidR="009521F6" w:rsidRPr="007C2666" w:rsidRDefault="00E552F2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51" w:type="dxa"/>
            <w:shd w:val="clear" w:color="auto" w:fill="auto"/>
          </w:tcPr>
          <w:p w:rsidR="0053160C" w:rsidRPr="007C2666" w:rsidRDefault="0053160C" w:rsidP="009521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B37F99">
        <w:tc>
          <w:tcPr>
            <w:tcW w:w="4219" w:type="dxa"/>
            <w:shd w:val="clear" w:color="auto" w:fill="auto"/>
          </w:tcPr>
          <w:p w:rsidR="009521F6" w:rsidRPr="007C2666" w:rsidRDefault="009521F6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EE54C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DC5AAC" w:rsidRDefault="00DC5AAC" w:rsidP="00DC5AAC">
      <w:pPr>
        <w:tabs>
          <w:tab w:val="left" w:pos="0"/>
        </w:tabs>
        <w:spacing w:line="312" w:lineRule="auto"/>
        <w:ind w:firstLine="567"/>
        <w:jc w:val="both"/>
        <w:rPr>
          <w:bCs/>
          <w:sz w:val="28"/>
          <w:szCs w:val="28"/>
        </w:rPr>
      </w:pPr>
    </w:p>
    <w:p w:rsidR="00F70B36" w:rsidRPr="00D730F2" w:rsidRDefault="00EC1BCD" w:rsidP="00E122A2">
      <w:pPr>
        <w:tabs>
          <w:tab w:val="left" w:pos="0"/>
        </w:tabs>
        <w:spacing w:line="312" w:lineRule="auto"/>
        <w:ind w:firstLine="851"/>
        <w:jc w:val="both"/>
        <w:rPr>
          <w:color w:val="000000"/>
          <w:sz w:val="28"/>
          <w:szCs w:val="28"/>
        </w:rPr>
      </w:pPr>
      <w:r w:rsidRPr="004C3A25">
        <w:rPr>
          <w:bCs/>
          <w:sz w:val="28"/>
          <w:szCs w:val="28"/>
        </w:rPr>
        <w:t>Общее количество голосов, которыми обладают члены комиссии, при</w:t>
      </w:r>
      <w:r w:rsidR="00000EDE">
        <w:rPr>
          <w:bCs/>
          <w:sz w:val="28"/>
          <w:szCs w:val="28"/>
        </w:rPr>
        <w:t xml:space="preserve">нимающие участие в заседании – </w:t>
      </w:r>
      <w:r w:rsidR="00620518">
        <w:rPr>
          <w:bCs/>
          <w:sz w:val="28"/>
          <w:szCs w:val="28"/>
        </w:rPr>
        <w:t>8</w:t>
      </w:r>
      <w:r w:rsidR="00000EDE">
        <w:rPr>
          <w:bCs/>
          <w:sz w:val="28"/>
          <w:szCs w:val="28"/>
        </w:rPr>
        <w:t xml:space="preserve"> (</w:t>
      </w:r>
      <w:r w:rsidR="00620518">
        <w:rPr>
          <w:bCs/>
          <w:sz w:val="28"/>
          <w:szCs w:val="28"/>
        </w:rPr>
        <w:t>восе</w:t>
      </w:r>
      <w:r w:rsidR="009521F6">
        <w:rPr>
          <w:bCs/>
          <w:sz w:val="28"/>
          <w:szCs w:val="28"/>
        </w:rPr>
        <w:t>мь</w:t>
      </w:r>
      <w:r w:rsidRPr="004C3A25">
        <w:rPr>
          <w:bCs/>
          <w:sz w:val="28"/>
          <w:szCs w:val="28"/>
        </w:rPr>
        <w:t>).</w:t>
      </w:r>
      <w:r w:rsidR="00404F93" w:rsidRPr="004C3A25">
        <w:rPr>
          <w:bCs/>
          <w:sz w:val="28"/>
          <w:szCs w:val="28"/>
        </w:rPr>
        <w:t xml:space="preserve"> </w:t>
      </w:r>
    </w:p>
    <w:p w:rsidR="009521F6" w:rsidRPr="003936E8" w:rsidRDefault="009521F6" w:rsidP="00E122A2">
      <w:pPr>
        <w:pStyle w:val="ac"/>
        <w:spacing w:line="312" w:lineRule="auto"/>
        <w:ind w:firstLine="851"/>
        <w:jc w:val="both"/>
        <w:rPr>
          <w:sz w:val="28"/>
          <w:szCs w:val="28"/>
        </w:rPr>
      </w:pPr>
      <w:r w:rsidRPr="003936E8">
        <w:rPr>
          <w:sz w:val="28"/>
          <w:szCs w:val="28"/>
        </w:rPr>
        <w:t>На заседании Комиссии присутствовали:</w:t>
      </w:r>
    </w:p>
    <w:p w:rsidR="00E613A8" w:rsidRPr="003A12E3" w:rsidRDefault="00EC1BCD" w:rsidP="00E122A2">
      <w:pPr>
        <w:spacing w:line="312" w:lineRule="auto"/>
        <w:ind w:firstLine="851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Кворум для проведения заседания комиссии</w:t>
      </w:r>
      <w:r w:rsidR="00E613A8" w:rsidRPr="003A12E3">
        <w:rPr>
          <w:sz w:val="28"/>
          <w:szCs w:val="28"/>
        </w:rPr>
        <w:t xml:space="preserve"> Администрации Промышленного внутригородского района городского округа Самара  по соблюдению требований к служебному поведению муниципальных служащих и урегулированию конфликта интересов (далее –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омиссия), определенный п</w:t>
      </w:r>
      <w:r w:rsidR="003E06B4">
        <w:rPr>
          <w:sz w:val="28"/>
          <w:szCs w:val="28"/>
        </w:rPr>
        <w:t xml:space="preserve">унктом </w:t>
      </w:r>
      <w:r w:rsidR="00E613A8" w:rsidRPr="003A12E3">
        <w:rPr>
          <w:sz w:val="28"/>
          <w:szCs w:val="28"/>
        </w:rPr>
        <w:t>3.7 Положения о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</w:t>
      </w:r>
      <w:r w:rsidR="003E06B4">
        <w:rPr>
          <w:sz w:val="28"/>
          <w:szCs w:val="28"/>
        </w:rPr>
        <w:t>гулированию конфликта интересов</w:t>
      </w:r>
      <w:r w:rsidR="00E613A8" w:rsidRPr="003A12E3">
        <w:rPr>
          <w:sz w:val="28"/>
          <w:szCs w:val="28"/>
        </w:rPr>
        <w:t xml:space="preserve">, утвержденного постановлением Администрации Промышленного внутригородского района городского округа Самара  от </w:t>
      </w:r>
      <w:r w:rsidR="0053160C">
        <w:rPr>
          <w:sz w:val="28"/>
          <w:szCs w:val="28"/>
        </w:rPr>
        <w:t>28.09.2023</w:t>
      </w:r>
      <w:r w:rsidR="00E613A8" w:rsidRPr="003A12E3">
        <w:rPr>
          <w:sz w:val="28"/>
          <w:szCs w:val="28"/>
        </w:rPr>
        <w:t xml:space="preserve"> № </w:t>
      </w:r>
      <w:r w:rsidR="0053160C">
        <w:rPr>
          <w:sz w:val="28"/>
          <w:szCs w:val="28"/>
        </w:rPr>
        <w:t>356</w:t>
      </w:r>
      <w:r w:rsidR="00E613A8" w:rsidRPr="003A12E3">
        <w:rPr>
          <w:sz w:val="28"/>
          <w:szCs w:val="28"/>
        </w:rPr>
        <w:t xml:space="preserve"> </w:t>
      </w:r>
      <w:r w:rsidR="003E06B4">
        <w:rPr>
          <w:sz w:val="28"/>
          <w:szCs w:val="28"/>
        </w:rPr>
        <w:t xml:space="preserve">(далее – Положение) </w:t>
      </w:r>
      <w:r w:rsidR="00E613A8" w:rsidRPr="003A12E3">
        <w:rPr>
          <w:sz w:val="28"/>
          <w:szCs w:val="28"/>
        </w:rPr>
        <w:t xml:space="preserve">имеется,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 вправе принимать решения.</w:t>
      </w:r>
    </w:p>
    <w:p w:rsidR="00EC1BCD" w:rsidRPr="003A12E3" w:rsidRDefault="00EC1BCD" w:rsidP="00E122A2">
      <w:pPr>
        <w:spacing w:line="312" w:lineRule="auto"/>
        <w:ind w:firstLine="851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В соответствии с пунктом 3.2</w:t>
      </w:r>
      <w:r w:rsidR="0053160C">
        <w:rPr>
          <w:sz w:val="28"/>
          <w:szCs w:val="28"/>
        </w:rPr>
        <w:t>0</w:t>
      </w:r>
      <w:r w:rsidRPr="003A12E3">
        <w:rPr>
          <w:sz w:val="28"/>
          <w:szCs w:val="28"/>
        </w:rPr>
        <w:t xml:space="preserve">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D974C2" w:rsidRDefault="00EC1BCD" w:rsidP="00E122A2">
      <w:pPr>
        <w:spacing w:line="312" w:lineRule="auto"/>
        <w:ind w:firstLine="851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Согласно пункту 4.1 Положения комиссия единогласно определила принимать решения открытым голосованием.</w:t>
      </w:r>
    </w:p>
    <w:p w:rsidR="00D974C2" w:rsidRPr="003936E8" w:rsidRDefault="00D974C2" w:rsidP="006D3D9A">
      <w:pPr>
        <w:spacing w:line="312" w:lineRule="auto"/>
        <w:ind w:firstLine="567"/>
        <w:jc w:val="both"/>
      </w:pPr>
    </w:p>
    <w:p w:rsidR="00EC1BCD" w:rsidRPr="003A12E3" w:rsidRDefault="00EC1BCD" w:rsidP="006D3D9A">
      <w:pPr>
        <w:spacing w:line="312" w:lineRule="auto"/>
        <w:jc w:val="center"/>
        <w:rPr>
          <w:sz w:val="28"/>
          <w:szCs w:val="28"/>
        </w:rPr>
      </w:pPr>
      <w:r w:rsidRPr="003A12E3">
        <w:rPr>
          <w:sz w:val="28"/>
          <w:szCs w:val="28"/>
        </w:rPr>
        <w:lastRenderedPageBreak/>
        <w:t>ПОВЕСТКА ДНЯ:</w:t>
      </w:r>
    </w:p>
    <w:p w:rsidR="00EC1BCD" w:rsidRPr="003A12E3" w:rsidRDefault="00EC1BCD" w:rsidP="006D3D9A">
      <w:pPr>
        <w:spacing w:line="312" w:lineRule="auto"/>
        <w:ind w:firstLine="708"/>
        <w:jc w:val="both"/>
        <w:rPr>
          <w:sz w:val="6"/>
          <w:szCs w:val="6"/>
        </w:rPr>
      </w:pPr>
    </w:p>
    <w:p w:rsidR="00E360AC" w:rsidRDefault="00A73078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Информация о результатах рассмотрения и принятых решениях Главы Промышленного внутригородского района городского округа Самара по протоколу </w:t>
      </w:r>
      <w:r w:rsidR="001946D9">
        <w:rPr>
          <w:sz w:val="28"/>
          <w:szCs w:val="28"/>
        </w:rPr>
        <w:t xml:space="preserve">от </w:t>
      </w:r>
      <w:r w:rsidR="0053160C">
        <w:rPr>
          <w:sz w:val="28"/>
          <w:szCs w:val="28"/>
        </w:rPr>
        <w:t>22.12</w:t>
      </w:r>
      <w:r w:rsidR="007148C7">
        <w:rPr>
          <w:sz w:val="28"/>
          <w:szCs w:val="28"/>
        </w:rPr>
        <w:t>.2022</w:t>
      </w:r>
      <w:r w:rsidR="001946D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53160C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заседания комиссии </w:t>
      </w:r>
      <w:r w:rsidR="009521F6">
        <w:rPr>
          <w:sz w:val="28"/>
          <w:szCs w:val="28"/>
        </w:rPr>
        <w:t xml:space="preserve">Администрации Промышленного внутригородского района городского округа Самара </w:t>
      </w: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2C5B25">
        <w:rPr>
          <w:sz w:val="28"/>
          <w:szCs w:val="28"/>
        </w:rPr>
        <w:t>.</w:t>
      </w:r>
    </w:p>
    <w:p w:rsidR="00A73078" w:rsidRDefault="00E360AC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3078">
        <w:rPr>
          <w:sz w:val="28"/>
          <w:szCs w:val="28"/>
        </w:rPr>
        <w:t xml:space="preserve"> </w:t>
      </w:r>
      <w:r w:rsidR="005435D3">
        <w:rPr>
          <w:sz w:val="28"/>
          <w:szCs w:val="28"/>
        </w:rPr>
        <w:t>Р</w:t>
      </w:r>
      <w:r w:rsidR="005435D3" w:rsidRPr="00DB4FC6">
        <w:rPr>
          <w:rFonts w:eastAsia="Calibri"/>
          <w:sz w:val="28"/>
          <w:szCs w:val="28"/>
          <w:lang w:eastAsia="en-US"/>
        </w:rPr>
        <w:t>ассмотрение материалов проверки, свидетельствующих о представлении муниципальным</w:t>
      </w:r>
      <w:r w:rsidR="005435D3">
        <w:rPr>
          <w:rFonts w:eastAsia="Calibri"/>
          <w:sz w:val="28"/>
          <w:szCs w:val="28"/>
          <w:lang w:eastAsia="en-US"/>
        </w:rPr>
        <w:t>и</w:t>
      </w:r>
      <w:r w:rsidR="005435D3" w:rsidRPr="00DB4FC6">
        <w:rPr>
          <w:rFonts w:eastAsia="Calibri"/>
          <w:sz w:val="28"/>
          <w:szCs w:val="28"/>
          <w:lang w:eastAsia="en-US"/>
        </w:rPr>
        <w:t xml:space="preserve"> служащим</w:t>
      </w:r>
      <w:r w:rsidR="005435D3">
        <w:rPr>
          <w:rFonts w:eastAsia="Calibri"/>
          <w:sz w:val="28"/>
          <w:szCs w:val="28"/>
          <w:lang w:eastAsia="en-US"/>
        </w:rPr>
        <w:t>и</w:t>
      </w:r>
      <w:r w:rsidR="005435D3" w:rsidRPr="00DB4FC6">
        <w:rPr>
          <w:rFonts w:eastAsia="Calibri"/>
          <w:sz w:val="28"/>
          <w:szCs w:val="28"/>
          <w:lang w:eastAsia="en-US"/>
        </w:rPr>
        <w:t xml:space="preserve"> недостоверных или неполных сведений о доходах, об имуществе и обязательствах имущественного характера, представляемых </w:t>
      </w:r>
      <w:r w:rsidR="005435D3" w:rsidRPr="00DB4FC6">
        <w:rPr>
          <w:rFonts w:eastAsia="Calibri"/>
          <w:sz w:val="28"/>
          <w:szCs w:val="28"/>
        </w:rPr>
        <w:t xml:space="preserve">в соответствии с Федеральным </w:t>
      </w:r>
      <w:hyperlink r:id="rId6" w:history="1">
        <w:r w:rsidR="005435D3" w:rsidRPr="00DB4FC6">
          <w:rPr>
            <w:rFonts w:eastAsia="Calibri"/>
            <w:sz w:val="28"/>
            <w:szCs w:val="28"/>
          </w:rPr>
          <w:t>законом</w:t>
        </w:r>
      </w:hyperlink>
      <w:r w:rsidR="005435D3" w:rsidRPr="00DB4FC6">
        <w:rPr>
          <w:rFonts w:eastAsia="Calibri"/>
          <w:sz w:val="28"/>
          <w:szCs w:val="28"/>
        </w:rPr>
        <w:t xml:space="preserve"> </w:t>
      </w:r>
      <w:r w:rsidR="005435D3">
        <w:rPr>
          <w:rFonts w:eastAsia="Calibri"/>
          <w:sz w:val="28"/>
          <w:szCs w:val="28"/>
        </w:rPr>
        <w:t xml:space="preserve">                         </w:t>
      </w:r>
      <w:r w:rsidR="005435D3" w:rsidRPr="00DB4FC6">
        <w:rPr>
          <w:rFonts w:eastAsia="Calibri"/>
          <w:sz w:val="28"/>
          <w:szCs w:val="28"/>
        </w:rPr>
        <w:t xml:space="preserve">от 02.03.2007 № 25-ФЗ «О муниципальной службе в Российской Федерации», Федеральным </w:t>
      </w:r>
      <w:hyperlink r:id="rId7" w:history="1">
        <w:r w:rsidR="005435D3" w:rsidRPr="00DB4FC6">
          <w:rPr>
            <w:rFonts w:eastAsia="Calibri"/>
            <w:sz w:val="28"/>
            <w:szCs w:val="28"/>
          </w:rPr>
          <w:t>законом</w:t>
        </w:r>
      </w:hyperlink>
      <w:r w:rsidR="005435D3" w:rsidRPr="00DB4FC6">
        <w:rPr>
          <w:rFonts w:eastAsia="Calibri"/>
          <w:sz w:val="28"/>
          <w:szCs w:val="28"/>
        </w:rPr>
        <w:t xml:space="preserve"> от 25.12.2008 № 273-ФЗ «О противодействии коррупции»</w:t>
      </w:r>
      <w:r>
        <w:rPr>
          <w:rFonts w:eastAsia="Calibri"/>
          <w:sz w:val="28"/>
          <w:szCs w:val="28"/>
        </w:rPr>
        <w:t xml:space="preserve">, на основании фактов, изложенных в Представлении прокурора Промышленного района г. Самары от </w:t>
      </w:r>
      <w:r w:rsidR="0053160C" w:rsidRPr="0053160C">
        <w:rPr>
          <w:rFonts w:eastAsia="Calibri"/>
          <w:sz w:val="28"/>
          <w:szCs w:val="28"/>
        </w:rPr>
        <w:t>22.09.2023 № 86-03-2023</w:t>
      </w:r>
      <w:r w:rsidRPr="00DB4FC6">
        <w:rPr>
          <w:rFonts w:eastAsia="Calibri"/>
          <w:sz w:val="28"/>
          <w:szCs w:val="28"/>
        </w:rPr>
        <w:t>.</w:t>
      </w:r>
    </w:p>
    <w:p w:rsidR="004D67BF" w:rsidRDefault="005435D3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F70B3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4D67BF" w:rsidRPr="00DB4FC6">
        <w:rPr>
          <w:rFonts w:eastAsia="Calibri"/>
          <w:sz w:val="28"/>
          <w:szCs w:val="28"/>
          <w:lang w:eastAsia="en-US"/>
        </w:rPr>
        <w:t>ассмотрение материалов проверки, свидетельствующих о представлении муниципальным</w:t>
      </w:r>
      <w:r w:rsidR="004D67BF">
        <w:rPr>
          <w:rFonts w:eastAsia="Calibri"/>
          <w:sz w:val="28"/>
          <w:szCs w:val="28"/>
          <w:lang w:eastAsia="en-US"/>
        </w:rPr>
        <w:t>и</w:t>
      </w:r>
      <w:r w:rsidR="004D67BF" w:rsidRPr="00DB4FC6">
        <w:rPr>
          <w:rFonts w:eastAsia="Calibri"/>
          <w:sz w:val="28"/>
          <w:szCs w:val="28"/>
          <w:lang w:eastAsia="en-US"/>
        </w:rPr>
        <w:t xml:space="preserve"> служащим</w:t>
      </w:r>
      <w:r w:rsidR="004D67BF">
        <w:rPr>
          <w:rFonts w:eastAsia="Calibri"/>
          <w:sz w:val="28"/>
          <w:szCs w:val="28"/>
          <w:lang w:eastAsia="en-US"/>
        </w:rPr>
        <w:t>и</w:t>
      </w:r>
      <w:r w:rsidR="004D67BF" w:rsidRPr="00DB4FC6">
        <w:rPr>
          <w:rFonts w:eastAsia="Calibri"/>
          <w:sz w:val="28"/>
          <w:szCs w:val="28"/>
          <w:lang w:eastAsia="en-US"/>
        </w:rPr>
        <w:t xml:space="preserve"> недостоверных или неполных сведений о доходах, об имуществе и обязательствах имущественного характера, представляемых </w:t>
      </w:r>
      <w:r w:rsidR="004D67BF" w:rsidRPr="00DB4FC6">
        <w:rPr>
          <w:rFonts w:eastAsia="Calibri"/>
          <w:sz w:val="28"/>
          <w:szCs w:val="28"/>
        </w:rPr>
        <w:t xml:space="preserve">в соответствии с Федеральным </w:t>
      </w:r>
      <w:hyperlink r:id="rId8" w:history="1">
        <w:r w:rsidR="004D67BF" w:rsidRPr="00DB4FC6">
          <w:rPr>
            <w:rFonts w:eastAsia="Calibri"/>
            <w:sz w:val="28"/>
            <w:szCs w:val="28"/>
          </w:rPr>
          <w:t>законом</w:t>
        </w:r>
      </w:hyperlink>
      <w:r w:rsidR="004D67BF" w:rsidRPr="00DB4FC6">
        <w:rPr>
          <w:rFonts w:eastAsia="Calibri"/>
          <w:sz w:val="28"/>
          <w:szCs w:val="28"/>
        </w:rPr>
        <w:t xml:space="preserve"> </w:t>
      </w:r>
      <w:r w:rsidR="004D67BF">
        <w:rPr>
          <w:rFonts w:eastAsia="Calibri"/>
          <w:sz w:val="28"/>
          <w:szCs w:val="28"/>
        </w:rPr>
        <w:t xml:space="preserve">                         </w:t>
      </w:r>
      <w:r w:rsidR="004D67BF" w:rsidRPr="00DB4FC6">
        <w:rPr>
          <w:rFonts w:eastAsia="Calibri"/>
          <w:sz w:val="28"/>
          <w:szCs w:val="28"/>
        </w:rPr>
        <w:t xml:space="preserve">от 02.03.2007 № 25-ФЗ «О муниципальной службе в Российской Федерации», Федеральным </w:t>
      </w:r>
      <w:hyperlink r:id="rId9" w:history="1">
        <w:r w:rsidR="004D67BF" w:rsidRPr="00DB4FC6">
          <w:rPr>
            <w:rFonts w:eastAsia="Calibri"/>
            <w:sz w:val="28"/>
            <w:szCs w:val="28"/>
          </w:rPr>
          <w:t>законом</w:t>
        </w:r>
      </w:hyperlink>
      <w:r w:rsidR="004D67BF" w:rsidRPr="00DB4FC6">
        <w:rPr>
          <w:rFonts w:eastAsia="Calibri"/>
          <w:sz w:val="28"/>
          <w:szCs w:val="28"/>
        </w:rPr>
        <w:t xml:space="preserve"> от 25.12.2008 № 273-ФЗ «О противодействии коррупции».</w:t>
      </w:r>
    </w:p>
    <w:p w:rsidR="0053160C" w:rsidRPr="0053160C" w:rsidRDefault="005435D3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20518">
        <w:rPr>
          <w:rFonts w:eastAsia="Calibri"/>
          <w:sz w:val="28"/>
          <w:szCs w:val="28"/>
        </w:rPr>
        <w:t xml:space="preserve">. </w:t>
      </w:r>
      <w:r w:rsidR="0053160C" w:rsidRPr="0053160C">
        <w:rPr>
          <w:rFonts w:eastAsia="Calibri"/>
          <w:sz w:val="28"/>
          <w:szCs w:val="28"/>
        </w:rPr>
        <w:t xml:space="preserve">В соответствии с подпунктом «в» пункта 3.1 раздела 3 Положения о Комиссии рассмотрение по представлению Главы Промышленного внутригородского района городского округа Самара вопроса о дополнении Перечня </w:t>
      </w:r>
      <w:proofErr w:type="spellStart"/>
      <w:r w:rsidR="0053160C" w:rsidRPr="0053160C">
        <w:rPr>
          <w:rFonts w:eastAsia="Calibri"/>
          <w:sz w:val="28"/>
          <w:szCs w:val="28"/>
        </w:rPr>
        <w:t>коррупционно</w:t>
      </w:r>
      <w:proofErr w:type="spellEnd"/>
      <w:r w:rsidR="0053160C" w:rsidRPr="0053160C">
        <w:rPr>
          <w:rFonts w:eastAsia="Calibri"/>
          <w:sz w:val="28"/>
          <w:szCs w:val="28"/>
        </w:rPr>
        <w:t>-опасных функций в сфере деятельности Администрации Промышленного внутригородского района городского округа Самара следующими функциями:</w:t>
      </w:r>
    </w:p>
    <w:p w:rsidR="0053160C" w:rsidRPr="0053160C" w:rsidRDefault="0053160C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53160C">
        <w:rPr>
          <w:rFonts w:eastAsia="Calibri"/>
          <w:sz w:val="28"/>
          <w:szCs w:val="28"/>
        </w:rPr>
        <w:t>- Деятельность по предупреждению коррупции, в том числе по выявлению и последующему устранению причин коррупции.</w:t>
      </w:r>
    </w:p>
    <w:p w:rsidR="0053160C" w:rsidRPr="0053160C" w:rsidRDefault="0053160C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53160C">
        <w:rPr>
          <w:rFonts w:eastAsia="Calibri"/>
          <w:sz w:val="28"/>
          <w:szCs w:val="28"/>
        </w:rPr>
        <w:t>- Оценка и обследование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53160C" w:rsidRPr="0053160C" w:rsidRDefault="0053160C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53160C">
        <w:rPr>
          <w:rFonts w:eastAsia="Calibri"/>
          <w:sz w:val="28"/>
          <w:szCs w:val="28"/>
        </w:rPr>
        <w:lastRenderedPageBreak/>
        <w:t>- Организация и проведение публичных слушаний по проекту планировки территории и проекту межевания территории в границах внутригородского района.</w:t>
      </w:r>
    </w:p>
    <w:p w:rsidR="00620518" w:rsidRDefault="0053160C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53160C">
        <w:rPr>
          <w:rFonts w:eastAsia="Calibri"/>
          <w:sz w:val="28"/>
          <w:szCs w:val="28"/>
        </w:rPr>
        <w:t>- Реализация мероприятий по выявлению правообладателей ранее учтенных объектов недвижимости.</w:t>
      </w:r>
    </w:p>
    <w:p w:rsidR="0030037A" w:rsidRDefault="0030037A" w:rsidP="00E122A2">
      <w:pPr>
        <w:spacing w:line="312" w:lineRule="auto"/>
        <w:ind w:firstLine="851"/>
        <w:jc w:val="both"/>
        <w:rPr>
          <w:sz w:val="28"/>
          <w:szCs w:val="28"/>
        </w:rPr>
      </w:pPr>
      <w:r w:rsidRPr="00957C16">
        <w:rPr>
          <w:sz w:val="28"/>
          <w:szCs w:val="28"/>
        </w:rPr>
        <w:t xml:space="preserve">Вступительное слово </w:t>
      </w:r>
      <w:r>
        <w:rPr>
          <w:sz w:val="28"/>
          <w:szCs w:val="28"/>
        </w:rPr>
        <w:t xml:space="preserve">председателя </w:t>
      </w:r>
      <w:r w:rsidRPr="005F4F6A">
        <w:rPr>
          <w:sz w:val="28"/>
          <w:szCs w:val="28"/>
        </w:rPr>
        <w:t>комиссии</w:t>
      </w:r>
      <w:r w:rsidR="00EF6EA7">
        <w:rPr>
          <w:sz w:val="28"/>
          <w:szCs w:val="28"/>
        </w:rPr>
        <w:t>.</w:t>
      </w:r>
    </w:p>
    <w:p w:rsidR="00556F61" w:rsidRPr="004D67BF" w:rsidRDefault="00556F61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4D67BF">
        <w:rPr>
          <w:rFonts w:eastAsia="Calibri"/>
          <w:sz w:val="28"/>
          <w:szCs w:val="28"/>
        </w:rPr>
        <w:t>Рассмотрение вопроса № 1 повестки дня заседания комиссии.</w:t>
      </w:r>
    </w:p>
    <w:p w:rsidR="00620518" w:rsidRDefault="00620518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</w:t>
      </w:r>
      <w:r w:rsidR="00EF6EA7">
        <w:rPr>
          <w:rFonts w:eastAsia="Calibri"/>
          <w:sz w:val="28"/>
          <w:szCs w:val="28"/>
        </w:rPr>
        <w:t>.</w:t>
      </w:r>
    </w:p>
    <w:p w:rsidR="00556F61" w:rsidRDefault="00556F61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4.6 раздела 4 Положения о комиссии огласила </w:t>
      </w:r>
      <w:r w:rsidR="00EE3C1D">
        <w:rPr>
          <w:rFonts w:eastAsia="Calibri"/>
          <w:sz w:val="28"/>
          <w:szCs w:val="28"/>
        </w:rPr>
        <w:t xml:space="preserve">решение Главы Промышленного внутригородского района городского округа Самара, принятое по </w:t>
      </w:r>
      <w:r>
        <w:rPr>
          <w:rFonts w:eastAsia="Calibri"/>
          <w:sz w:val="28"/>
          <w:szCs w:val="28"/>
        </w:rPr>
        <w:t>результат</w:t>
      </w:r>
      <w:r w:rsidR="00EE3C1D">
        <w:rPr>
          <w:rFonts w:eastAsia="Calibri"/>
          <w:sz w:val="28"/>
          <w:szCs w:val="28"/>
        </w:rPr>
        <w:t>ам</w:t>
      </w:r>
      <w:r>
        <w:rPr>
          <w:rFonts w:eastAsia="Calibri"/>
          <w:sz w:val="28"/>
          <w:szCs w:val="28"/>
        </w:rPr>
        <w:t xml:space="preserve"> рассмотрения </w:t>
      </w:r>
      <w:r w:rsidR="005F4F6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ротокола</w:t>
      </w:r>
      <w:r w:rsidR="003936E8">
        <w:rPr>
          <w:rFonts w:eastAsia="Calibri"/>
          <w:sz w:val="28"/>
          <w:szCs w:val="28"/>
        </w:rPr>
        <w:t xml:space="preserve"> </w:t>
      </w:r>
      <w:r w:rsidR="005F4F6A">
        <w:rPr>
          <w:rFonts w:eastAsia="Calibri"/>
          <w:sz w:val="28"/>
          <w:szCs w:val="28"/>
        </w:rPr>
        <w:t xml:space="preserve">от </w:t>
      </w:r>
      <w:r w:rsidR="0053160C">
        <w:rPr>
          <w:rFonts w:eastAsia="Calibri"/>
          <w:sz w:val="28"/>
          <w:szCs w:val="28"/>
        </w:rPr>
        <w:t>22.12</w:t>
      </w:r>
      <w:r w:rsidR="004E2D5C">
        <w:rPr>
          <w:rFonts w:eastAsia="Calibri"/>
          <w:sz w:val="28"/>
          <w:szCs w:val="28"/>
        </w:rPr>
        <w:t>.2022</w:t>
      </w:r>
      <w:r w:rsidR="005F4F6A">
        <w:rPr>
          <w:rFonts w:eastAsia="Calibri"/>
          <w:sz w:val="28"/>
          <w:szCs w:val="28"/>
        </w:rPr>
        <w:t xml:space="preserve"> г.</w:t>
      </w:r>
      <w:r w:rsidR="0081503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</w:t>
      </w:r>
      <w:r w:rsidR="0053160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заседания комиссии</w:t>
      </w:r>
      <w:r w:rsidR="0014701A">
        <w:rPr>
          <w:rFonts w:eastAsia="Calibri"/>
          <w:sz w:val="28"/>
          <w:szCs w:val="28"/>
        </w:rPr>
        <w:t>.</w:t>
      </w:r>
    </w:p>
    <w:p w:rsidR="00567EBD" w:rsidRDefault="00567EBD" w:rsidP="00E122A2">
      <w:pPr>
        <w:tabs>
          <w:tab w:val="left" w:pos="-3828"/>
        </w:tabs>
        <w:spacing w:line="312" w:lineRule="auto"/>
        <w:ind w:left="567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567EBD" w:rsidRDefault="0014701A" w:rsidP="00E122A2">
      <w:pPr>
        <w:tabs>
          <w:tab w:val="left" w:pos="-3828"/>
          <w:tab w:val="left" w:pos="567"/>
        </w:tabs>
        <w:spacing w:line="312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567EBD">
        <w:rPr>
          <w:sz w:val="28"/>
          <w:szCs w:val="28"/>
        </w:rPr>
        <w:t xml:space="preserve"> силу пункта 4</w:t>
      </w:r>
      <w:r w:rsidR="004D67BF">
        <w:rPr>
          <w:sz w:val="28"/>
          <w:szCs w:val="28"/>
        </w:rPr>
        <w:t>.</w:t>
      </w:r>
      <w:r w:rsidR="00567EBD">
        <w:rPr>
          <w:sz w:val="28"/>
          <w:szCs w:val="28"/>
        </w:rPr>
        <w:t xml:space="preserve">6 раздела 4 Положения о комиссии, решение Главы Промышленного внутригородского района городского округа Самара </w:t>
      </w:r>
      <w:r w:rsidR="00567EBD" w:rsidRPr="005F4F6A">
        <w:rPr>
          <w:sz w:val="28"/>
          <w:szCs w:val="28"/>
        </w:rPr>
        <w:t>принимается к сведению без обсуждения.</w:t>
      </w:r>
    </w:p>
    <w:p w:rsidR="00112492" w:rsidRDefault="00112492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sz w:val="28"/>
          <w:szCs w:val="28"/>
        </w:rPr>
      </w:pPr>
      <w:r w:rsidRPr="005F4F6A">
        <w:rPr>
          <w:sz w:val="28"/>
          <w:szCs w:val="28"/>
        </w:rPr>
        <w:t>Рассмотрение вопроса № 2 повестки дня заседания комиссии.</w:t>
      </w:r>
    </w:p>
    <w:p w:rsidR="00620518" w:rsidRDefault="00AE3D4F" w:rsidP="00E122A2">
      <w:pPr>
        <w:spacing w:line="312" w:lineRule="auto"/>
        <w:ind w:firstLine="851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 w:rsidR="0014701A">
        <w:rPr>
          <w:sz w:val="28"/>
          <w:szCs w:val="28"/>
        </w:rPr>
        <w:t>лушали</w:t>
      </w:r>
      <w:r w:rsidR="00867E53" w:rsidRPr="005F4F6A">
        <w:rPr>
          <w:sz w:val="28"/>
          <w:szCs w:val="28"/>
        </w:rPr>
        <w:t xml:space="preserve"> </w:t>
      </w:r>
      <w:r w:rsidR="00620518">
        <w:rPr>
          <w:sz w:val="28"/>
          <w:szCs w:val="28"/>
        </w:rPr>
        <w:t xml:space="preserve">председателя </w:t>
      </w:r>
      <w:r w:rsidR="00620518" w:rsidRPr="005F4F6A">
        <w:rPr>
          <w:sz w:val="28"/>
          <w:szCs w:val="28"/>
        </w:rPr>
        <w:t>комиссии:</w:t>
      </w:r>
    </w:p>
    <w:p w:rsidR="00FB6C02" w:rsidRDefault="00371A20" w:rsidP="00E122A2">
      <w:pPr>
        <w:widowControl w:val="0"/>
        <w:spacing w:line="312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553017" w:rsidRPr="00FE1608">
        <w:rPr>
          <w:rFonts w:eastAsiaTheme="minorHAnsi"/>
          <w:sz w:val="28"/>
          <w:szCs w:val="28"/>
          <w:lang w:eastAsia="en-US"/>
        </w:rPr>
        <w:t xml:space="preserve"> </w:t>
      </w:r>
      <w:r w:rsidR="00553017">
        <w:rPr>
          <w:rFonts w:eastAsiaTheme="minorHAnsi"/>
          <w:sz w:val="28"/>
          <w:szCs w:val="28"/>
          <w:lang w:eastAsia="en-US"/>
        </w:rPr>
        <w:t>к</w:t>
      </w:r>
      <w:r w:rsidR="00553017" w:rsidRPr="00FE1608">
        <w:rPr>
          <w:rFonts w:eastAsiaTheme="minorHAnsi"/>
          <w:sz w:val="28"/>
          <w:szCs w:val="28"/>
          <w:lang w:eastAsia="en-US"/>
        </w:rPr>
        <w:t xml:space="preserve">омиссию направлены материалы проверки, проведенной </w:t>
      </w:r>
      <w:r w:rsidR="00553017" w:rsidRPr="00FE1608">
        <w:rPr>
          <w:sz w:val="28"/>
          <w:szCs w:val="28"/>
        </w:rPr>
        <w:t xml:space="preserve">отделом </w:t>
      </w:r>
      <w:r w:rsidR="00553017">
        <w:rPr>
          <w:sz w:val="28"/>
          <w:szCs w:val="28"/>
        </w:rPr>
        <w:t>кад</w:t>
      </w:r>
      <w:r w:rsidR="00553017" w:rsidRPr="00FE1608">
        <w:rPr>
          <w:sz w:val="28"/>
          <w:szCs w:val="28"/>
        </w:rPr>
        <w:t>ров</w:t>
      </w:r>
      <w:r w:rsidR="00553017">
        <w:rPr>
          <w:sz w:val="28"/>
          <w:szCs w:val="28"/>
        </w:rPr>
        <w:t xml:space="preserve"> и муниципальной службы</w:t>
      </w:r>
      <w:r w:rsidR="00553017" w:rsidRPr="00FE1608">
        <w:rPr>
          <w:sz w:val="28"/>
          <w:szCs w:val="28"/>
        </w:rPr>
        <w:t xml:space="preserve">, </w:t>
      </w:r>
      <w:r w:rsidR="005B47FE" w:rsidRPr="0009797B">
        <w:rPr>
          <w:rFonts w:eastAsia="Calibri"/>
          <w:sz w:val="28"/>
          <w:szCs w:val="28"/>
        </w:rPr>
        <w:t>свидетельствующих о представлении муниципальным</w:t>
      </w:r>
      <w:r w:rsidR="0014701A">
        <w:rPr>
          <w:rFonts w:eastAsia="Calibri"/>
          <w:sz w:val="28"/>
          <w:szCs w:val="28"/>
        </w:rPr>
        <w:t>и</w:t>
      </w:r>
      <w:r w:rsidR="005B47FE" w:rsidRPr="0009797B">
        <w:rPr>
          <w:rFonts w:eastAsia="Calibri"/>
          <w:sz w:val="28"/>
          <w:szCs w:val="28"/>
        </w:rPr>
        <w:t xml:space="preserve"> служащим</w:t>
      </w:r>
      <w:r w:rsidR="0014701A">
        <w:rPr>
          <w:rFonts w:eastAsia="Calibri"/>
          <w:sz w:val="28"/>
          <w:szCs w:val="28"/>
        </w:rPr>
        <w:t>и</w:t>
      </w:r>
      <w:r w:rsidR="005B47FE" w:rsidRPr="0009797B">
        <w:rPr>
          <w:rFonts w:eastAsia="Calibri"/>
          <w:sz w:val="28"/>
          <w:szCs w:val="28"/>
        </w:rPr>
        <w:t>,</w:t>
      </w:r>
      <w:r w:rsidR="005B47FE" w:rsidRPr="0009797B">
        <w:rPr>
          <w:sz w:val="28"/>
          <w:szCs w:val="28"/>
        </w:rPr>
        <w:t xml:space="preserve"> </w:t>
      </w:r>
      <w:r w:rsidR="005B47FE" w:rsidRPr="0009797B">
        <w:rPr>
          <w:rFonts w:eastAsia="Calibri"/>
          <w:sz w:val="28"/>
          <w:szCs w:val="28"/>
        </w:rPr>
        <w:t xml:space="preserve">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10" w:history="1">
        <w:r w:rsidR="005B47FE" w:rsidRPr="0009797B">
          <w:rPr>
            <w:rFonts w:eastAsia="Calibri"/>
            <w:sz w:val="28"/>
            <w:szCs w:val="28"/>
          </w:rPr>
          <w:t>законом</w:t>
        </w:r>
      </w:hyperlink>
      <w:r w:rsidR="005B47FE" w:rsidRPr="0009797B">
        <w:rPr>
          <w:rFonts w:eastAsia="Calibri"/>
          <w:sz w:val="28"/>
          <w:szCs w:val="28"/>
        </w:rPr>
        <w:t xml:space="preserve"> от 02.03.2007 </w:t>
      </w:r>
      <w:r w:rsidR="00EE54CB">
        <w:rPr>
          <w:rFonts w:eastAsia="Calibri"/>
          <w:sz w:val="28"/>
          <w:szCs w:val="28"/>
        </w:rPr>
        <w:t xml:space="preserve">                       </w:t>
      </w:r>
      <w:r w:rsidR="005B47FE" w:rsidRPr="0009797B">
        <w:rPr>
          <w:rFonts w:eastAsia="Calibri"/>
          <w:sz w:val="28"/>
          <w:szCs w:val="28"/>
        </w:rPr>
        <w:t xml:space="preserve">№ 25-ФЗ «О муниципальной службе в Российской Федерации», Федеральным </w:t>
      </w:r>
      <w:hyperlink r:id="rId11" w:history="1">
        <w:r w:rsidR="005B47FE" w:rsidRPr="0009797B">
          <w:rPr>
            <w:rFonts w:eastAsia="Calibri"/>
            <w:sz w:val="28"/>
            <w:szCs w:val="28"/>
          </w:rPr>
          <w:t>законом</w:t>
        </w:r>
      </w:hyperlink>
      <w:r w:rsidR="005B47FE" w:rsidRPr="0009797B">
        <w:rPr>
          <w:rFonts w:eastAsia="Calibri"/>
          <w:sz w:val="28"/>
          <w:szCs w:val="28"/>
        </w:rPr>
        <w:t xml:space="preserve"> от 25.12.2008 № 273-Ф</w:t>
      </w:r>
      <w:r>
        <w:rPr>
          <w:rFonts w:eastAsia="Calibri"/>
          <w:sz w:val="28"/>
          <w:szCs w:val="28"/>
        </w:rPr>
        <w:t xml:space="preserve">З </w:t>
      </w:r>
      <w:r w:rsidR="00A51EC1">
        <w:rPr>
          <w:rFonts w:eastAsia="Calibri"/>
          <w:sz w:val="28"/>
          <w:szCs w:val="28"/>
        </w:rPr>
        <w:t>«О противодействии коррупции»</w:t>
      </w:r>
      <w:r>
        <w:rPr>
          <w:rFonts w:eastAsia="Calibri"/>
          <w:sz w:val="28"/>
          <w:szCs w:val="28"/>
        </w:rPr>
        <w:t xml:space="preserve">, на основании фактов, изложенных в Представлении прокурора Промышленного района г. Самары от </w:t>
      </w:r>
      <w:r w:rsidR="0053160C" w:rsidRPr="0053160C">
        <w:rPr>
          <w:rFonts w:eastAsia="Calibri"/>
          <w:sz w:val="28"/>
          <w:szCs w:val="28"/>
        </w:rPr>
        <w:t>22.09.2023 № 86-03-2023</w:t>
      </w:r>
      <w:r w:rsidR="00FB6C02">
        <w:rPr>
          <w:rFonts w:eastAsia="Calibri"/>
          <w:sz w:val="28"/>
          <w:szCs w:val="28"/>
        </w:rPr>
        <w:t>.</w:t>
      </w:r>
    </w:p>
    <w:p w:rsidR="0014701A" w:rsidRPr="00A51EC1" w:rsidRDefault="0014701A" w:rsidP="00E122A2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C32852">
        <w:rPr>
          <w:rFonts w:eastAsia="Calibri"/>
          <w:sz w:val="28"/>
          <w:szCs w:val="28"/>
        </w:rPr>
        <w:t>олжност</w:t>
      </w:r>
      <w:r w:rsidR="005D682D">
        <w:rPr>
          <w:rFonts w:eastAsia="Calibri"/>
          <w:sz w:val="28"/>
          <w:szCs w:val="28"/>
        </w:rPr>
        <w:t>и</w:t>
      </w:r>
      <w:r w:rsidRPr="00C32852">
        <w:rPr>
          <w:rFonts w:eastAsia="Calibri"/>
          <w:sz w:val="28"/>
          <w:szCs w:val="28"/>
        </w:rPr>
        <w:t xml:space="preserve"> </w:t>
      </w:r>
      <w:r w:rsidRPr="00C32852">
        <w:rPr>
          <w:sz w:val="28"/>
          <w:szCs w:val="28"/>
        </w:rPr>
        <w:t>муниципальн</w:t>
      </w:r>
      <w:r w:rsidR="005D682D">
        <w:rPr>
          <w:sz w:val="28"/>
          <w:szCs w:val="28"/>
        </w:rPr>
        <w:t>ых</w:t>
      </w:r>
      <w:r w:rsidRPr="00C32852">
        <w:rPr>
          <w:sz w:val="28"/>
          <w:szCs w:val="28"/>
        </w:rPr>
        <w:t xml:space="preserve"> служащ</w:t>
      </w:r>
      <w:r w:rsidR="005D682D">
        <w:rPr>
          <w:sz w:val="28"/>
          <w:szCs w:val="28"/>
        </w:rPr>
        <w:t>их</w:t>
      </w:r>
      <w:r w:rsidRPr="00C32852">
        <w:rPr>
          <w:rFonts w:eastAsia="Calibri"/>
          <w:sz w:val="28"/>
          <w:szCs w:val="28"/>
        </w:rPr>
        <w:t xml:space="preserve"> вход</w:t>
      </w:r>
      <w:r w:rsidR="005D682D">
        <w:rPr>
          <w:rFonts w:eastAsia="Calibri"/>
          <w:sz w:val="28"/>
          <w:szCs w:val="28"/>
        </w:rPr>
        <w:t>я</w:t>
      </w:r>
      <w:r w:rsidRPr="00C32852">
        <w:rPr>
          <w:rFonts w:eastAsia="Calibri"/>
          <w:sz w:val="28"/>
          <w:szCs w:val="28"/>
        </w:rPr>
        <w:t>т в перечень должностей</w:t>
      </w:r>
      <w:r w:rsidR="00815034">
        <w:rPr>
          <w:rFonts w:eastAsia="Calibri"/>
          <w:sz w:val="28"/>
          <w:szCs w:val="28"/>
        </w:rPr>
        <w:t xml:space="preserve"> муниципальной службы в Администрации Промышленного внутригородского района городского округа Самара</w:t>
      </w:r>
      <w:r w:rsidRPr="00C32852">
        <w:rPr>
          <w:rFonts w:eastAsia="Calibri"/>
          <w:sz w:val="28"/>
          <w:szCs w:val="28"/>
        </w:rPr>
        <w:t>, при замещении которых муниципальные служащие обязаны представлять сведения о своих доходах</w:t>
      </w:r>
      <w:r w:rsidR="00815034">
        <w:rPr>
          <w:rFonts w:eastAsia="Calibri"/>
          <w:sz w:val="28"/>
          <w:szCs w:val="28"/>
        </w:rPr>
        <w:t xml:space="preserve">, </w:t>
      </w:r>
      <w:r w:rsidRPr="00C32852">
        <w:rPr>
          <w:rFonts w:eastAsia="Calibri"/>
          <w:sz w:val="28"/>
          <w:szCs w:val="28"/>
        </w:rPr>
        <w:t xml:space="preserve"> </w:t>
      </w:r>
      <w:r w:rsidR="00815034" w:rsidRPr="0009797B">
        <w:rPr>
          <w:rFonts w:eastAsia="Calibri"/>
          <w:sz w:val="28"/>
          <w:szCs w:val="28"/>
        </w:rPr>
        <w:t>об имуществе и обязательствах имущественного характера</w:t>
      </w:r>
      <w:r w:rsidR="00815034">
        <w:rPr>
          <w:rFonts w:eastAsia="Calibri"/>
          <w:sz w:val="28"/>
          <w:szCs w:val="28"/>
        </w:rPr>
        <w:t xml:space="preserve">, своих супруги (супруга) и несовершеннолетних детей </w:t>
      </w:r>
      <w:r w:rsidRPr="00C32852">
        <w:rPr>
          <w:rFonts w:eastAsia="Calibri"/>
          <w:sz w:val="28"/>
          <w:szCs w:val="28"/>
        </w:rPr>
        <w:t xml:space="preserve">на основании </w:t>
      </w:r>
      <w:r w:rsidRPr="00C32852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Промышленного внутригородского района </w:t>
      </w:r>
      <w:r w:rsidRPr="00C32852">
        <w:rPr>
          <w:sz w:val="28"/>
          <w:szCs w:val="28"/>
        </w:rPr>
        <w:t>городского округа Самара</w:t>
      </w:r>
      <w:r>
        <w:rPr>
          <w:sz w:val="28"/>
          <w:szCs w:val="28"/>
        </w:rPr>
        <w:t xml:space="preserve"> </w:t>
      </w:r>
      <w:r w:rsidRPr="00C32852">
        <w:rPr>
          <w:sz w:val="28"/>
          <w:szCs w:val="28"/>
        </w:rPr>
        <w:t xml:space="preserve">от </w:t>
      </w:r>
      <w:r>
        <w:rPr>
          <w:sz w:val="28"/>
          <w:szCs w:val="28"/>
        </w:rPr>
        <w:t>16.05.2016</w:t>
      </w:r>
      <w:r w:rsidRPr="00C3285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67. </w:t>
      </w:r>
      <w:r w:rsidRPr="00925CAE">
        <w:rPr>
          <w:sz w:val="28"/>
          <w:szCs w:val="28"/>
        </w:rPr>
        <w:t>Также данн</w:t>
      </w:r>
      <w:r w:rsidR="005D682D" w:rsidRPr="00925CAE">
        <w:rPr>
          <w:sz w:val="28"/>
          <w:szCs w:val="28"/>
        </w:rPr>
        <w:t>ые</w:t>
      </w:r>
      <w:r w:rsidRPr="00925CAE">
        <w:rPr>
          <w:sz w:val="28"/>
          <w:szCs w:val="28"/>
        </w:rPr>
        <w:t xml:space="preserve"> должност</w:t>
      </w:r>
      <w:r w:rsidR="005D682D" w:rsidRPr="00925CAE">
        <w:rPr>
          <w:sz w:val="28"/>
          <w:szCs w:val="28"/>
        </w:rPr>
        <w:t>и</w:t>
      </w:r>
      <w:r w:rsidRPr="00925CAE">
        <w:rPr>
          <w:sz w:val="28"/>
          <w:szCs w:val="28"/>
        </w:rPr>
        <w:t xml:space="preserve"> на основании постановления Администрации Промышленного внутригородского района </w:t>
      </w:r>
      <w:r w:rsidRPr="00925CAE">
        <w:rPr>
          <w:sz w:val="28"/>
          <w:szCs w:val="28"/>
        </w:rPr>
        <w:lastRenderedPageBreak/>
        <w:t xml:space="preserve">городского округа Самара от </w:t>
      </w:r>
      <w:r w:rsidR="00925CAE" w:rsidRPr="00925CAE">
        <w:rPr>
          <w:sz w:val="28"/>
          <w:szCs w:val="28"/>
        </w:rPr>
        <w:t>27.03.2020</w:t>
      </w:r>
      <w:r w:rsidR="00F60C3D" w:rsidRPr="00925CAE">
        <w:rPr>
          <w:sz w:val="28"/>
          <w:szCs w:val="28"/>
        </w:rPr>
        <w:t xml:space="preserve"> № </w:t>
      </w:r>
      <w:r w:rsidR="00925CAE" w:rsidRPr="00925CAE">
        <w:rPr>
          <w:sz w:val="28"/>
          <w:szCs w:val="28"/>
        </w:rPr>
        <w:t>89</w:t>
      </w:r>
      <w:r w:rsidR="00F60C3D" w:rsidRPr="00925CAE">
        <w:rPr>
          <w:sz w:val="28"/>
          <w:szCs w:val="28"/>
        </w:rPr>
        <w:t xml:space="preserve"> </w:t>
      </w:r>
      <w:r w:rsidRPr="00925CAE">
        <w:rPr>
          <w:sz w:val="28"/>
          <w:szCs w:val="28"/>
        </w:rPr>
        <w:t>относ</w:t>
      </w:r>
      <w:r w:rsidR="005D682D" w:rsidRPr="00925CAE">
        <w:rPr>
          <w:sz w:val="28"/>
          <w:szCs w:val="28"/>
        </w:rPr>
        <w:t>я</w:t>
      </w:r>
      <w:r w:rsidRPr="00925CAE">
        <w:rPr>
          <w:sz w:val="28"/>
          <w:szCs w:val="28"/>
        </w:rPr>
        <w:t>тся к перечню должностей, замещение которых связано с коррупционными рисками.</w:t>
      </w:r>
    </w:p>
    <w:p w:rsidR="0014701A" w:rsidRDefault="005D682D" w:rsidP="00E122A2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60C">
        <w:rPr>
          <w:sz w:val="28"/>
          <w:szCs w:val="28"/>
        </w:rPr>
        <w:t>3</w:t>
      </w:r>
      <w:r>
        <w:rPr>
          <w:sz w:val="28"/>
          <w:szCs w:val="28"/>
        </w:rPr>
        <w:t>.01.20</w:t>
      </w:r>
      <w:r w:rsidR="00F544A5">
        <w:rPr>
          <w:sz w:val="28"/>
          <w:szCs w:val="28"/>
        </w:rPr>
        <w:t>2</w:t>
      </w:r>
      <w:r w:rsidR="0053160C">
        <w:rPr>
          <w:sz w:val="28"/>
          <w:szCs w:val="28"/>
        </w:rPr>
        <w:t>3</w:t>
      </w:r>
      <w:r>
        <w:rPr>
          <w:sz w:val="28"/>
          <w:szCs w:val="28"/>
        </w:rPr>
        <w:t xml:space="preserve"> г. м</w:t>
      </w:r>
      <w:r w:rsidR="0014701A" w:rsidRPr="00C32852">
        <w:rPr>
          <w:sz w:val="28"/>
          <w:szCs w:val="28"/>
        </w:rPr>
        <w:t>униципальны</w:t>
      </w:r>
      <w:r w:rsidR="0014701A">
        <w:rPr>
          <w:sz w:val="28"/>
          <w:szCs w:val="28"/>
        </w:rPr>
        <w:t>е</w:t>
      </w:r>
      <w:r w:rsidR="0014701A" w:rsidRPr="00C32852">
        <w:rPr>
          <w:sz w:val="28"/>
          <w:szCs w:val="28"/>
        </w:rPr>
        <w:t xml:space="preserve"> с</w:t>
      </w:r>
      <w:r w:rsidR="0014701A">
        <w:rPr>
          <w:sz w:val="28"/>
          <w:szCs w:val="28"/>
        </w:rPr>
        <w:t xml:space="preserve">лужащие </w:t>
      </w:r>
      <w:r w:rsidR="0014701A" w:rsidRPr="00C32852">
        <w:rPr>
          <w:sz w:val="28"/>
          <w:szCs w:val="28"/>
        </w:rPr>
        <w:t>был</w:t>
      </w:r>
      <w:r w:rsidR="0014701A">
        <w:rPr>
          <w:sz w:val="28"/>
          <w:szCs w:val="28"/>
        </w:rPr>
        <w:t>и</w:t>
      </w:r>
      <w:r w:rsidR="0014701A" w:rsidRPr="00C32852">
        <w:rPr>
          <w:sz w:val="28"/>
          <w:szCs w:val="28"/>
        </w:rPr>
        <w:t xml:space="preserve"> ознакомлен</w:t>
      </w:r>
      <w:r w:rsidR="0014701A">
        <w:rPr>
          <w:sz w:val="28"/>
          <w:szCs w:val="28"/>
        </w:rPr>
        <w:t>ы</w:t>
      </w:r>
      <w:r w:rsidR="0014701A" w:rsidRPr="00C32852">
        <w:rPr>
          <w:sz w:val="28"/>
          <w:szCs w:val="28"/>
        </w:rPr>
        <w:t xml:space="preserve"> под </w:t>
      </w:r>
      <w:r w:rsidR="0014701A">
        <w:rPr>
          <w:sz w:val="28"/>
          <w:szCs w:val="28"/>
        </w:rPr>
        <w:t>р</w:t>
      </w:r>
      <w:r w:rsidR="0014701A" w:rsidRPr="00C32852">
        <w:rPr>
          <w:sz w:val="28"/>
          <w:szCs w:val="28"/>
        </w:rPr>
        <w:t xml:space="preserve">оспись с Методическими рекомендациями </w:t>
      </w:r>
      <w:r w:rsidR="0014701A" w:rsidRPr="00913F8E">
        <w:rPr>
          <w:rFonts w:eastAsia="Calibri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F544A5">
        <w:rPr>
          <w:rFonts w:eastAsia="Calibri"/>
          <w:sz w:val="28"/>
          <w:szCs w:val="28"/>
        </w:rPr>
        <w:t>2</w:t>
      </w:r>
      <w:r w:rsidR="00CC68AF">
        <w:rPr>
          <w:rFonts w:eastAsia="Calibri"/>
          <w:sz w:val="28"/>
          <w:szCs w:val="28"/>
        </w:rPr>
        <w:t>3</w:t>
      </w:r>
      <w:r w:rsidR="0014701A" w:rsidRPr="00913F8E">
        <w:rPr>
          <w:rFonts w:eastAsia="Calibri"/>
          <w:sz w:val="28"/>
          <w:szCs w:val="28"/>
        </w:rPr>
        <w:t xml:space="preserve"> году (за отчетный 20</w:t>
      </w:r>
      <w:r w:rsidR="00F544A5">
        <w:rPr>
          <w:rFonts w:eastAsia="Calibri"/>
          <w:sz w:val="28"/>
          <w:szCs w:val="28"/>
        </w:rPr>
        <w:t>2</w:t>
      </w:r>
      <w:r w:rsidR="00CC68AF">
        <w:rPr>
          <w:rFonts w:eastAsia="Calibri"/>
          <w:sz w:val="28"/>
          <w:szCs w:val="28"/>
        </w:rPr>
        <w:t>2</w:t>
      </w:r>
      <w:r w:rsidR="0014701A" w:rsidRPr="00913F8E">
        <w:rPr>
          <w:rFonts w:eastAsia="Calibri"/>
          <w:sz w:val="28"/>
          <w:szCs w:val="28"/>
        </w:rPr>
        <w:t xml:space="preserve"> год), разработанны</w:t>
      </w:r>
      <w:r w:rsidR="0035759C">
        <w:rPr>
          <w:rFonts w:eastAsia="Calibri"/>
          <w:sz w:val="28"/>
          <w:szCs w:val="28"/>
        </w:rPr>
        <w:t>ми</w:t>
      </w:r>
      <w:r w:rsidR="0014701A" w:rsidRPr="00913F8E">
        <w:rPr>
          <w:rFonts w:eastAsia="Calibri"/>
          <w:sz w:val="28"/>
          <w:szCs w:val="28"/>
        </w:rPr>
        <w:t xml:space="preserve"> Министерством труда и социальной защиты Российской Федерации (далее – Методические рекомендации)</w:t>
      </w:r>
      <w:r w:rsidR="0014701A" w:rsidRPr="00C32852">
        <w:rPr>
          <w:sz w:val="28"/>
          <w:szCs w:val="28"/>
        </w:rPr>
        <w:t>.</w:t>
      </w:r>
    </w:p>
    <w:p w:rsidR="00FB6C02" w:rsidRDefault="00FB6C02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</w:t>
      </w:r>
      <w:r w:rsidR="004E2D5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:</w:t>
      </w:r>
    </w:p>
    <w:p w:rsidR="004C2EED" w:rsidRPr="005D682D" w:rsidRDefault="004C2EED" w:rsidP="00E122A2">
      <w:pPr>
        <w:spacing w:line="312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о результатах </w:t>
      </w:r>
      <w:r w:rsidR="005D682D"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 w:rsidR="005D682D"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D682D"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EF6EA7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3C1ED2" w:rsidRPr="00C436CD" w:rsidRDefault="003C1ED2" w:rsidP="00E122A2">
      <w:pPr>
        <w:widowControl w:val="0"/>
        <w:tabs>
          <w:tab w:val="left" w:pos="567"/>
        </w:tabs>
        <w:spacing w:line="312" w:lineRule="auto"/>
        <w:ind w:firstLine="851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680CCA" w:rsidRPr="003C1ED2" w:rsidRDefault="00680CCA" w:rsidP="00E122A2">
      <w:pPr>
        <w:pStyle w:val="a4"/>
        <w:numPr>
          <w:ilvl w:val="0"/>
          <w:numId w:val="24"/>
        </w:numPr>
        <w:spacing w:line="312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3C1ED2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</w:t>
      </w:r>
      <w:r w:rsidR="004E2D5C">
        <w:rPr>
          <w:rFonts w:eastAsiaTheme="minorHAnsi"/>
          <w:sz w:val="28"/>
          <w:szCs w:val="28"/>
          <w:lang w:eastAsia="en-US"/>
        </w:rPr>
        <w:t>2</w:t>
      </w:r>
      <w:r w:rsidR="002C501A">
        <w:rPr>
          <w:rFonts w:eastAsiaTheme="minorHAnsi"/>
          <w:sz w:val="28"/>
          <w:szCs w:val="28"/>
          <w:lang w:eastAsia="en-US"/>
        </w:rPr>
        <w:t>2</w:t>
      </w:r>
      <w:r w:rsidRPr="003C1ED2">
        <w:rPr>
          <w:rFonts w:eastAsiaTheme="minorHAnsi"/>
          <w:sz w:val="28"/>
          <w:szCs w:val="28"/>
          <w:lang w:eastAsia="en-US"/>
        </w:rPr>
        <w:t xml:space="preserve"> год являются недостоверными. </w:t>
      </w:r>
      <w:r w:rsidR="0096239E" w:rsidRPr="00556172">
        <w:rPr>
          <w:rFonts w:eastAsiaTheme="minorHAnsi"/>
          <w:sz w:val="28"/>
          <w:szCs w:val="28"/>
          <w:lang w:eastAsia="en-US"/>
        </w:rPr>
        <w:t>Рекомендовать работодателю применить к муниципальному служащему дисциплинарное взыскание в виде замечания</w:t>
      </w:r>
      <w:r w:rsidR="0096239E" w:rsidRPr="00442C27">
        <w:rPr>
          <w:rFonts w:eastAsiaTheme="minorHAnsi"/>
          <w:sz w:val="28"/>
          <w:szCs w:val="28"/>
          <w:lang w:eastAsia="en-US"/>
        </w:rPr>
        <w:t xml:space="preserve">.  </w:t>
      </w:r>
    </w:p>
    <w:p w:rsidR="00C436CD" w:rsidRPr="008464D3" w:rsidRDefault="00C436CD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3C1ED2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C436CD" w:rsidRPr="008464D3" w:rsidRDefault="00C436CD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 w:rsidR="001C36BC"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 w:rsidR="00F415D2">
        <w:rPr>
          <w:rFonts w:eastAsiaTheme="minorHAnsi"/>
          <w:sz w:val="28"/>
          <w:szCs w:val="28"/>
          <w:lang w:eastAsia="en-US"/>
        </w:rPr>
        <w:t xml:space="preserve">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 w:rsidR="003C1ED2">
        <w:rPr>
          <w:rFonts w:eastAsiaTheme="minorHAnsi"/>
          <w:sz w:val="28"/>
          <w:szCs w:val="28"/>
          <w:lang w:eastAsia="en-US"/>
        </w:rPr>
        <w:t>0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C436CD" w:rsidRDefault="00C436CD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C36BC">
        <w:rPr>
          <w:rFonts w:eastAsiaTheme="minorHAnsi"/>
          <w:sz w:val="28"/>
          <w:szCs w:val="28"/>
          <w:lang w:eastAsia="en-US"/>
        </w:rPr>
        <w:t xml:space="preserve">       </w:t>
      </w:r>
      <w:r w:rsidR="00F415D2">
        <w:rPr>
          <w:rFonts w:eastAsiaTheme="minorHAnsi"/>
          <w:sz w:val="28"/>
          <w:szCs w:val="28"/>
          <w:lang w:eastAsia="en-US"/>
        </w:rPr>
        <w:t xml:space="preserve">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5435D3" w:rsidRDefault="003C1ED2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3C1ED2" w:rsidRPr="005D682D" w:rsidRDefault="003C1ED2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EF6EA7">
        <w:rPr>
          <w:rFonts w:eastAsiaTheme="minorHAnsi"/>
          <w:sz w:val="28"/>
          <w:szCs w:val="28"/>
          <w:lang w:eastAsia="en-US"/>
        </w:rPr>
        <w:t>муниципального служащего</w:t>
      </w:r>
    </w:p>
    <w:p w:rsidR="007C072E" w:rsidRPr="00C436CD" w:rsidRDefault="007C072E" w:rsidP="00E122A2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F048F3" w:rsidRPr="003C1ED2" w:rsidRDefault="00F048F3" w:rsidP="00E122A2">
      <w:pPr>
        <w:pStyle w:val="a4"/>
        <w:numPr>
          <w:ilvl w:val="0"/>
          <w:numId w:val="24"/>
        </w:numPr>
        <w:spacing w:line="312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3C1ED2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</w:t>
      </w:r>
      <w:r w:rsidR="004E2D5C">
        <w:rPr>
          <w:rFonts w:eastAsiaTheme="minorHAnsi"/>
          <w:sz w:val="28"/>
          <w:szCs w:val="28"/>
          <w:lang w:eastAsia="en-US"/>
        </w:rPr>
        <w:t>2</w:t>
      </w:r>
      <w:r w:rsidR="0021540A">
        <w:rPr>
          <w:rFonts w:eastAsiaTheme="minorHAnsi"/>
          <w:sz w:val="28"/>
          <w:szCs w:val="28"/>
          <w:lang w:eastAsia="en-US"/>
        </w:rPr>
        <w:t>2</w:t>
      </w:r>
      <w:r w:rsidRPr="003C1ED2">
        <w:rPr>
          <w:rFonts w:eastAsiaTheme="minorHAnsi"/>
          <w:sz w:val="28"/>
          <w:szCs w:val="28"/>
          <w:lang w:eastAsia="en-US"/>
        </w:rPr>
        <w:t xml:space="preserve"> год являются недостоверными. </w:t>
      </w:r>
      <w:r w:rsidR="0021540A" w:rsidRPr="00556172">
        <w:rPr>
          <w:rFonts w:eastAsiaTheme="minorHAnsi"/>
          <w:sz w:val="28"/>
          <w:szCs w:val="28"/>
          <w:lang w:eastAsia="en-US"/>
        </w:rPr>
        <w:t>Рекомендовать работодателю применить к муниципальному служащему дисциплинарное взыскание в виде замечания</w:t>
      </w:r>
      <w:r w:rsidR="0021540A" w:rsidRPr="00442C27">
        <w:rPr>
          <w:rFonts w:eastAsiaTheme="minorHAnsi"/>
          <w:sz w:val="28"/>
          <w:szCs w:val="28"/>
          <w:lang w:eastAsia="en-US"/>
        </w:rPr>
        <w:t xml:space="preserve">.  </w:t>
      </w:r>
    </w:p>
    <w:p w:rsidR="00F048F3" w:rsidRPr="008464D3" w:rsidRDefault="00F048F3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F048F3" w:rsidRPr="008464D3" w:rsidRDefault="00F048F3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 w:rsidR="00F415D2">
        <w:rPr>
          <w:rFonts w:eastAsiaTheme="minorHAnsi"/>
          <w:sz w:val="28"/>
          <w:szCs w:val="28"/>
          <w:lang w:eastAsia="en-US"/>
        </w:rPr>
        <w:t xml:space="preserve">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>
        <w:rPr>
          <w:rFonts w:eastAsiaTheme="minorHAnsi"/>
          <w:sz w:val="28"/>
          <w:szCs w:val="28"/>
          <w:lang w:eastAsia="en-US"/>
        </w:rPr>
        <w:t>0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F048F3" w:rsidRPr="008464D3" w:rsidRDefault="00F048F3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F415D2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15D2">
        <w:rPr>
          <w:rFonts w:eastAsiaTheme="minorHAnsi"/>
          <w:sz w:val="28"/>
          <w:szCs w:val="28"/>
          <w:lang w:eastAsia="en-US"/>
        </w:rPr>
        <w:t xml:space="preserve">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5435D3" w:rsidRDefault="005435D3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sz w:val="28"/>
          <w:szCs w:val="28"/>
        </w:rPr>
      </w:pPr>
      <w:r w:rsidRPr="005F4F6A">
        <w:rPr>
          <w:sz w:val="28"/>
          <w:szCs w:val="28"/>
        </w:rPr>
        <w:t xml:space="preserve">Рассмотрение вопроса № </w:t>
      </w:r>
      <w:r>
        <w:rPr>
          <w:sz w:val="28"/>
          <w:szCs w:val="28"/>
        </w:rPr>
        <w:t>3</w:t>
      </w:r>
      <w:r w:rsidRPr="005F4F6A">
        <w:rPr>
          <w:sz w:val="28"/>
          <w:szCs w:val="28"/>
        </w:rPr>
        <w:t xml:space="preserve"> повестки дня заседания комиссии.</w:t>
      </w:r>
    </w:p>
    <w:p w:rsidR="00A719BD" w:rsidRDefault="00A719BD" w:rsidP="00E122A2">
      <w:pPr>
        <w:spacing w:line="312" w:lineRule="auto"/>
        <w:ind w:firstLine="851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Pr="005F4F6A">
        <w:rPr>
          <w:sz w:val="28"/>
          <w:szCs w:val="28"/>
        </w:rPr>
        <w:t>комиссии:</w:t>
      </w:r>
    </w:p>
    <w:p w:rsidR="00A719BD" w:rsidRDefault="00A719BD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FE16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Pr="00FE1608">
        <w:rPr>
          <w:rFonts w:eastAsiaTheme="minorHAnsi"/>
          <w:sz w:val="28"/>
          <w:szCs w:val="28"/>
          <w:lang w:eastAsia="en-US"/>
        </w:rPr>
        <w:t xml:space="preserve">омиссию направлены материалы проверки, проведенной </w:t>
      </w:r>
      <w:r w:rsidRPr="00FE1608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кад</w:t>
      </w:r>
      <w:r w:rsidRPr="00FE1608">
        <w:rPr>
          <w:sz w:val="28"/>
          <w:szCs w:val="28"/>
        </w:rPr>
        <w:t>ров</w:t>
      </w:r>
      <w:r>
        <w:rPr>
          <w:sz w:val="28"/>
          <w:szCs w:val="28"/>
        </w:rPr>
        <w:t xml:space="preserve"> и муниципальной службы</w:t>
      </w:r>
      <w:r w:rsidRPr="00FE1608">
        <w:rPr>
          <w:sz w:val="28"/>
          <w:szCs w:val="28"/>
        </w:rPr>
        <w:t xml:space="preserve">, </w:t>
      </w:r>
      <w:r w:rsidRPr="0009797B">
        <w:rPr>
          <w:rFonts w:eastAsia="Calibri"/>
          <w:sz w:val="28"/>
          <w:szCs w:val="28"/>
        </w:rPr>
        <w:t xml:space="preserve">свидетельствующих о представлении </w:t>
      </w:r>
      <w:r w:rsidRPr="0009797B">
        <w:rPr>
          <w:rFonts w:eastAsia="Calibri"/>
          <w:sz w:val="28"/>
          <w:szCs w:val="28"/>
        </w:rPr>
        <w:lastRenderedPageBreak/>
        <w:t>муниципальным</w:t>
      </w:r>
      <w:r>
        <w:rPr>
          <w:rFonts w:eastAsia="Calibri"/>
          <w:sz w:val="28"/>
          <w:szCs w:val="28"/>
        </w:rPr>
        <w:t>и</w:t>
      </w:r>
      <w:r w:rsidRPr="0009797B">
        <w:rPr>
          <w:rFonts w:eastAsia="Calibri"/>
          <w:sz w:val="28"/>
          <w:szCs w:val="28"/>
        </w:rPr>
        <w:t xml:space="preserve"> служащим</w:t>
      </w:r>
      <w:r>
        <w:rPr>
          <w:rFonts w:eastAsia="Calibri"/>
          <w:sz w:val="28"/>
          <w:szCs w:val="28"/>
        </w:rPr>
        <w:t>и</w:t>
      </w:r>
      <w:r w:rsidRPr="0009797B">
        <w:rPr>
          <w:rFonts w:eastAsia="Calibri"/>
          <w:sz w:val="28"/>
          <w:szCs w:val="28"/>
        </w:rPr>
        <w:t>,</w:t>
      </w:r>
      <w:r w:rsidRPr="0009797B">
        <w:rPr>
          <w:sz w:val="28"/>
          <w:szCs w:val="28"/>
        </w:rPr>
        <w:t xml:space="preserve"> </w:t>
      </w:r>
      <w:r w:rsidRPr="0009797B">
        <w:rPr>
          <w:rFonts w:eastAsia="Calibri"/>
          <w:sz w:val="28"/>
          <w:szCs w:val="28"/>
        </w:rPr>
        <w:t xml:space="preserve">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12" w:history="1">
        <w:r w:rsidRPr="0009797B">
          <w:rPr>
            <w:rFonts w:eastAsia="Calibri"/>
            <w:sz w:val="28"/>
            <w:szCs w:val="28"/>
          </w:rPr>
          <w:t>законом</w:t>
        </w:r>
      </w:hyperlink>
      <w:r w:rsidRPr="0009797B">
        <w:rPr>
          <w:rFonts w:eastAsia="Calibri"/>
          <w:sz w:val="28"/>
          <w:szCs w:val="28"/>
        </w:rPr>
        <w:t xml:space="preserve"> от 02.03.2007 </w:t>
      </w:r>
      <w:r w:rsidR="00EE54CB">
        <w:rPr>
          <w:rFonts w:eastAsia="Calibri"/>
          <w:sz w:val="28"/>
          <w:szCs w:val="28"/>
        </w:rPr>
        <w:t xml:space="preserve">                       </w:t>
      </w:r>
      <w:r w:rsidRPr="0009797B">
        <w:rPr>
          <w:rFonts w:eastAsia="Calibri"/>
          <w:sz w:val="28"/>
          <w:szCs w:val="28"/>
        </w:rPr>
        <w:t xml:space="preserve">№ 25-ФЗ «О муниципальной службе в Российской Федерации», Федеральным </w:t>
      </w:r>
      <w:hyperlink r:id="rId13" w:history="1">
        <w:r w:rsidRPr="0009797B">
          <w:rPr>
            <w:rFonts w:eastAsia="Calibri"/>
            <w:sz w:val="28"/>
            <w:szCs w:val="28"/>
          </w:rPr>
          <w:t>законом</w:t>
        </w:r>
      </w:hyperlink>
      <w:r w:rsidRPr="0009797B">
        <w:rPr>
          <w:rFonts w:eastAsia="Calibri"/>
          <w:sz w:val="28"/>
          <w:szCs w:val="28"/>
        </w:rPr>
        <w:t xml:space="preserve"> от 25.12.2008 № 273-Ф</w:t>
      </w:r>
      <w:r>
        <w:rPr>
          <w:rFonts w:eastAsia="Calibri"/>
          <w:sz w:val="28"/>
          <w:szCs w:val="28"/>
        </w:rPr>
        <w:t>З «О противодействии коррупции».</w:t>
      </w:r>
    </w:p>
    <w:p w:rsidR="00A31D63" w:rsidRDefault="00A31D63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A31D63" w:rsidRPr="005D682D" w:rsidRDefault="00A31D63" w:rsidP="00E122A2">
      <w:pPr>
        <w:spacing w:line="312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EF6EA7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716C62" w:rsidRDefault="00716C62" w:rsidP="00E122A2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716C62" w:rsidRPr="005435D3" w:rsidRDefault="005435D3" w:rsidP="00E122A2">
      <w:pPr>
        <w:tabs>
          <w:tab w:val="left" w:pos="0"/>
          <w:tab w:val="left" w:pos="1134"/>
        </w:tabs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556172" w:rsidRPr="005435D3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202</w:t>
      </w:r>
      <w:r w:rsidR="0021540A">
        <w:rPr>
          <w:rFonts w:eastAsiaTheme="minorHAnsi"/>
          <w:sz w:val="28"/>
          <w:szCs w:val="28"/>
          <w:lang w:eastAsia="en-US"/>
        </w:rPr>
        <w:t>2</w:t>
      </w:r>
      <w:r w:rsidR="00556172" w:rsidRPr="005435D3">
        <w:rPr>
          <w:rFonts w:eastAsiaTheme="minorHAnsi"/>
          <w:sz w:val="28"/>
          <w:szCs w:val="28"/>
          <w:lang w:eastAsia="en-US"/>
        </w:rPr>
        <w:t xml:space="preserve"> год являются недостоверными</w:t>
      </w:r>
      <w:r w:rsidR="00716C62" w:rsidRPr="005435D3">
        <w:rPr>
          <w:rFonts w:eastAsiaTheme="minorHAnsi"/>
          <w:sz w:val="28"/>
          <w:szCs w:val="28"/>
          <w:lang w:eastAsia="en-US"/>
        </w:rPr>
        <w:t xml:space="preserve">. </w:t>
      </w:r>
      <w:r w:rsidR="00556172" w:rsidRPr="005435D3">
        <w:rPr>
          <w:rFonts w:eastAsiaTheme="minorHAnsi"/>
          <w:sz w:val="28"/>
          <w:szCs w:val="28"/>
          <w:lang w:eastAsia="en-US"/>
        </w:rPr>
        <w:t>Рекомендовать работодателю указать муниципальному служащему на недопустимость представления недостоверных и (или) неполных сведений.</w:t>
      </w:r>
      <w:r w:rsidR="00716C62" w:rsidRPr="005435D3">
        <w:rPr>
          <w:rFonts w:eastAsiaTheme="minorHAnsi"/>
          <w:sz w:val="28"/>
          <w:szCs w:val="28"/>
          <w:lang w:eastAsia="en-US"/>
        </w:rPr>
        <w:t xml:space="preserve"> </w:t>
      </w:r>
    </w:p>
    <w:p w:rsidR="00716C62" w:rsidRPr="008464D3" w:rsidRDefault="00716C62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AE269B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716C62" w:rsidRPr="008464D3" w:rsidRDefault="00716C62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415D2">
        <w:rPr>
          <w:rFonts w:eastAsiaTheme="minorHAnsi"/>
          <w:sz w:val="28"/>
          <w:szCs w:val="28"/>
          <w:lang w:eastAsia="en-US"/>
        </w:rPr>
        <w:t xml:space="preserve">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716C62" w:rsidRDefault="00716C62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415D2">
        <w:rPr>
          <w:rFonts w:eastAsiaTheme="minorHAnsi"/>
          <w:sz w:val="28"/>
          <w:szCs w:val="28"/>
          <w:lang w:eastAsia="en-US"/>
        </w:rPr>
        <w:t xml:space="preserve">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AE269B" w:rsidRDefault="00AE269B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AE269B" w:rsidRPr="005D682D" w:rsidRDefault="00AE269B" w:rsidP="00E122A2">
      <w:pPr>
        <w:spacing w:line="312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EF6EA7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AE269B" w:rsidRPr="00C436CD" w:rsidRDefault="00AE269B" w:rsidP="00E122A2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AE269B" w:rsidRPr="005435D3" w:rsidRDefault="005435D3" w:rsidP="00E122A2">
      <w:pPr>
        <w:suppressAutoHyphens/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AE269B" w:rsidRPr="005435D3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</w:t>
      </w:r>
      <w:r w:rsidR="00556172" w:rsidRPr="005435D3">
        <w:rPr>
          <w:rFonts w:eastAsiaTheme="minorHAnsi"/>
          <w:sz w:val="28"/>
          <w:szCs w:val="28"/>
          <w:lang w:eastAsia="en-US"/>
        </w:rPr>
        <w:t>2</w:t>
      </w:r>
      <w:r w:rsidR="0021540A">
        <w:rPr>
          <w:rFonts w:eastAsiaTheme="minorHAnsi"/>
          <w:sz w:val="28"/>
          <w:szCs w:val="28"/>
          <w:lang w:eastAsia="en-US"/>
        </w:rPr>
        <w:t xml:space="preserve">1 </w:t>
      </w:r>
      <w:r w:rsidR="00AE269B" w:rsidRPr="005435D3">
        <w:rPr>
          <w:rFonts w:eastAsiaTheme="minorHAnsi"/>
          <w:sz w:val="28"/>
          <w:szCs w:val="28"/>
          <w:lang w:eastAsia="en-US"/>
        </w:rPr>
        <w:t xml:space="preserve">год являются недостоверными. </w:t>
      </w:r>
      <w:r w:rsidR="00556172" w:rsidRPr="005435D3">
        <w:rPr>
          <w:rFonts w:eastAsiaTheme="minorHAnsi"/>
          <w:sz w:val="28"/>
          <w:szCs w:val="28"/>
          <w:lang w:eastAsia="en-US"/>
        </w:rPr>
        <w:t>Рекомендовать работодателю указать муниципальному служащему на недопустимость представления недостоверных и (или) неполных сведений</w:t>
      </w:r>
      <w:r w:rsidR="00AE269B" w:rsidRPr="005435D3">
        <w:rPr>
          <w:rFonts w:eastAsiaTheme="minorHAnsi"/>
          <w:sz w:val="28"/>
          <w:szCs w:val="28"/>
          <w:lang w:eastAsia="en-US"/>
        </w:rPr>
        <w:t>.</w:t>
      </w:r>
    </w:p>
    <w:p w:rsidR="00AE269B" w:rsidRPr="008464D3" w:rsidRDefault="00AE269B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556172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AE269B" w:rsidRPr="008464D3" w:rsidRDefault="00AE269B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 w:rsidR="00F415D2">
        <w:rPr>
          <w:rFonts w:eastAsiaTheme="minorHAnsi"/>
          <w:sz w:val="28"/>
          <w:szCs w:val="28"/>
          <w:lang w:eastAsia="en-US"/>
        </w:rPr>
        <w:t xml:space="preserve">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>
        <w:rPr>
          <w:rFonts w:eastAsiaTheme="minorHAnsi"/>
          <w:sz w:val="28"/>
          <w:szCs w:val="28"/>
          <w:lang w:eastAsia="en-US"/>
        </w:rPr>
        <w:t>0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AE269B" w:rsidRDefault="00AE269B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415D2">
        <w:rPr>
          <w:rFonts w:eastAsiaTheme="minorHAnsi"/>
          <w:sz w:val="28"/>
          <w:szCs w:val="28"/>
          <w:lang w:eastAsia="en-US"/>
        </w:rPr>
        <w:t xml:space="preserve">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AE269B" w:rsidRDefault="00AE269B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AE269B" w:rsidRPr="005D682D" w:rsidRDefault="00AE269B" w:rsidP="00E122A2">
      <w:pPr>
        <w:spacing w:line="312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1868BC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7B3EEF" w:rsidRDefault="007B3EEF" w:rsidP="00E122A2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436CD">
        <w:rPr>
          <w:sz w:val="28"/>
          <w:szCs w:val="28"/>
        </w:rPr>
        <w:lastRenderedPageBreak/>
        <w:t>РЕШИЛИ:</w:t>
      </w:r>
      <w:r w:rsidRPr="00C436CD">
        <w:rPr>
          <w:sz w:val="28"/>
          <w:szCs w:val="28"/>
        </w:rPr>
        <w:tab/>
      </w:r>
    </w:p>
    <w:p w:rsidR="00B85D7A" w:rsidRDefault="009B2863" w:rsidP="00E122A2">
      <w:pPr>
        <w:tabs>
          <w:tab w:val="left" w:pos="1134"/>
        </w:tabs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85D7A">
        <w:rPr>
          <w:rFonts w:eastAsiaTheme="minorHAnsi"/>
          <w:sz w:val="28"/>
          <w:szCs w:val="28"/>
          <w:lang w:eastAsia="en-US"/>
        </w:rPr>
        <w:t xml:space="preserve"> </w:t>
      </w:r>
      <w:r w:rsidR="0007268E" w:rsidRPr="005435D3">
        <w:rPr>
          <w:rFonts w:eastAsiaTheme="minorHAnsi"/>
          <w:sz w:val="28"/>
          <w:szCs w:val="28"/>
          <w:lang w:eastAsia="en-US"/>
        </w:rPr>
        <w:t>Сведения, предст</w:t>
      </w:r>
      <w:r w:rsidR="00B85D7A">
        <w:rPr>
          <w:rFonts w:eastAsiaTheme="minorHAnsi"/>
          <w:sz w:val="28"/>
          <w:szCs w:val="28"/>
          <w:lang w:eastAsia="en-US"/>
        </w:rPr>
        <w:t>авленные муниципальным служащим</w:t>
      </w:r>
      <w:r w:rsidR="0007268E" w:rsidRPr="005435D3">
        <w:rPr>
          <w:rFonts w:eastAsiaTheme="minorHAnsi"/>
          <w:sz w:val="28"/>
          <w:szCs w:val="28"/>
          <w:lang w:eastAsia="en-US"/>
        </w:rPr>
        <w:t xml:space="preserve"> за 202</w:t>
      </w:r>
      <w:r>
        <w:rPr>
          <w:rFonts w:eastAsiaTheme="minorHAnsi"/>
          <w:sz w:val="28"/>
          <w:szCs w:val="28"/>
          <w:lang w:eastAsia="en-US"/>
        </w:rPr>
        <w:t>1</w:t>
      </w:r>
      <w:r w:rsidR="0007268E" w:rsidRPr="005435D3">
        <w:rPr>
          <w:rFonts w:eastAsiaTheme="minorHAnsi"/>
          <w:sz w:val="28"/>
          <w:szCs w:val="28"/>
          <w:lang w:eastAsia="en-US"/>
        </w:rPr>
        <w:t>, 202</w:t>
      </w:r>
      <w:r>
        <w:rPr>
          <w:rFonts w:eastAsiaTheme="minorHAnsi"/>
          <w:sz w:val="28"/>
          <w:szCs w:val="28"/>
          <w:lang w:eastAsia="en-US"/>
        </w:rPr>
        <w:t>2</w:t>
      </w:r>
      <w:r w:rsidR="0007268E" w:rsidRPr="005435D3">
        <w:rPr>
          <w:rFonts w:eastAsiaTheme="minorHAnsi"/>
          <w:sz w:val="28"/>
          <w:szCs w:val="28"/>
          <w:lang w:eastAsia="en-US"/>
        </w:rPr>
        <w:t xml:space="preserve"> годы являются недостоверными</w:t>
      </w:r>
      <w:r w:rsidR="00E122A2">
        <w:rPr>
          <w:rFonts w:eastAsiaTheme="minorHAnsi"/>
          <w:sz w:val="28"/>
          <w:szCs w:val="28"/>
          <w:lang w:eastAsia="en-US"/>
        </w:rPr>
        <w:t>.</w:t>
      </w:r>
    </w:p>
    <w:p w:rsidR="007B3EEF" w:rsidRPr="005435D3" w:rsidRDefault="0007268E" w:rsidP="00E122A2">
      <w:pPr>
        <w:tabs>
          <w:tab w:val="left" w:pos="1134"/>
        </w:tabs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435D3">
        <w:rPr>
          <w:rFonts w:eastAsiaTheme="minorHAnsi"/>
          <w:sz w:val="28"/>
          <w:szCs w:val="28"/>
          <w:lang w:eastAsia="en-US"/>
        </w:rPr>
        <w:t>Рекомендовать работодателю применить к муниципальному служащему дисциплинарное взыскание в виде замечания</w:t>
      </w:r>
      <w:r w:rsidR="007B3EEF" w:rsidRPr="005435D3">
        <w:rPr>
          <w:rFonts w:eastAsiaTheme="minorHAnsi"/>
          <w:sz w:val="28"/>
          <w:szCs w:val="28"/>
          <w:lang w:eastAsia="en-US"/>
        </w:rPr>
        <w:t xml:space="preserve">.  </w:t>
      </w:r>
    </w:p>
    <w:p w:rsidR="007B3EEF" w:rsidRPr="008464D3" w:rsidRDefault="007B3EEF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7B3EEF" w:rsidRPr="008464D3" w:rsidRDefault="007B3EEF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415D2">
        <w:rPr>
          <w:rFonts w:eastAsiaTheme="minorHAnsi"/>
          <w:sz w:val="28"/>
          <w:szCs w:val="28"/>
          <w:lang w:eastAsia="en-US"/>
        </w:rPr>
        <w:t xml:space="preserve">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7B3EEF" w:rsidRDefault="007B3EEF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415D2">
        <w:rPr>
          <w:rFonts w:eastAsiaTheme="minorHAnsi"/>
          <w:sz w:val="28"/>
          <w:szCs w:val="28"/>
          <w:lang w:eastAsia="en-US"/>
        </w:rPr>
        <w:t xml:space="preserve">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07268E" w:rsidRPr="0007268E" w:rsidRDefault="0007268E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>Слушали секретаря комиссии:</w:t>
      </w:r>
    </w:p>
    <w:p w:rsidR="0007268E" w:rsidRPr="0007268E" w:rsidRDefault="0007268E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Оглашение доклада о результатах проверки, проведенной отделом кадров и муниципальной службы, по сведениям о доходах, об имуществе и обязательствах имущественного характера в отношении </w:t>
      </w:r>
      <w:r w:rsidR="001868BC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07268E">
        <w:rPr>
          <w:rFonts w:eastAsiaTheme="minorHAnsi"/>
          <w:sz w:val="28"/>
          <w:szCs w:val="28"/>
          <w:lang w:eastAsia="en-US"/>
        </w:rPr>
        <w:t xml:space="preserve">. </w:t>
      </w:r>
    </w:p>
    <w:p w:rsidR="0007268E" w:rsidRDefault="0007268E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>РЕШИЛИ:</w:t>
      </w:r>
      <w:r w:rsidRPr="0007268E">
        <w:rPr>
          <w:rFonts w:eastAsiaTheme="minorHAnsi"/>
          <w:sz w:val="28"/>
          <w:szCs w:val="28"/>
          <w:lang w:eastAsia="en-US"/>
        </w:rPr>
        <w:tab/>
      </w:r>
    </w:p>
    <w:p w:rsidR="0007268E" w:rsidRPr="0007268E" w:rsidRDefault="005435D3" w:rsidP="00E122A2">
      <w:pPr>
        <w:tabs>
          <w:tab w:val="left" w:pos="993"/>
          <w:tab w:val="left" w:pos="1134"/>
          <w:tab w:val="left" w:pos="1276"/>
        </w:tabs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7268E" w:rsidRPr="0007268E">
        <w:rPr>
          <w:rFonts w:eastAsiaTheme="minorHAnsi"/>
          <w:sz w:val="28"/>
          <w:szCs w:val="28"/>
          <w:lang w:eastAsia="en-US"/>
        </w:rPr>
        <w:t xml:space="preserve">. </w:t>
      </w:r>
      <w:r w:rsidR="003936E8">
        <w:rPr>
          <w:rFonts w:eastAsiaTheme="minorHAnsi"/>
          <w:sz w:val="28"/>
          <w:szCs w:val="28"/>
          <w:lang w:eastAsia="en-US"/>
        </w:rPr>
        <w:t xml:space="preserve">  </w:t>
      </w:r>
      <w:r w:rsidR="0007268E" w:rsidRPr="0007268E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</w:t>
      </w:r>
      <w:r w:rsidR="0007268E">
        <w:rPr>
          <w:rFonts w:eastAsiaTheme="minorHAnsi"/>
          <w:sz w:val="28"/>
          <w:szCs w:val="28"/>
          <w:lang w:eastAsia="en-US"/>
        </w:rPr>
        <w:t>202</w:t>
      </w:r>
      <w:r w:rsidR="00AF2B03">
        <w:rPr>
          <w:rFonts w:eastAsiaTheme="minorHAnsi"/>
          <w:sz w:val="28"/>
          <w:szCs w:val="28"/>
          <w:lang w:eastAsia="en-US"/>
        </w:rPr>
        <w:t>2</w:t>
      </w:r>
      <w:r w:rsidR="0007268E">
        <w:rPr>
          <w:rFonts w:eastAsiaTheme="minorHAnsi"/>
          <w:sz w:val="28"/>
          <w:szCs w:val="28"/>
          <w:lang w:eastAsia="en-US"/>
        </w:rPr>
        <w:t xml:space="preserve"> </w:t>
      </w:r>
      <w:r w:rsidR="0007268E" w:rsidRPr="0007268E">
        <w:rPr>
          <w:rFonts w:eastAsiaTheme="minorHAnsi"/>
          <w:sz w:val="28"/>
          <w:szCs w:val="28"/>
          <w:lang w:eastAsia="en-US"/>
        </w:rPr>
        <w:t xml:space="preserve">год являются достоверными. </w:t>
      </w:r>
    </w:p>
    <w:p w:rsidR="0007268E" w:rsidRPr="008464D3" w:rsidRDefault="0007268E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07268E" w:rsidRPr="008464D3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415D2">
        <w:rPr>
          <w:rFonts w:eastAsiaTheme="minorHAnsi"/>
          <w:sz w:val="28"/>
          <w:szCs w:val="28"/>
          <w:lang w:eastAsia="en-US"/>
        </w:rPr>
        <w:t xml:space="preserve">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415D2">
        <w:rPr>
          <w:rFonts w:eastAsiaTheme="minorHAnsi"/>
          <w:sz w:val="28"/>
          <w:szCs w:val="28"/>
          <w:lang w:eastAsia="en-US"/>
        </w:rPr>
        <w:t xml:space="preserve">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07268E" w:rsidRPr="0007268E" w:rsidRDefault="0007268E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>Слушали секретаря комиссии:</w:t>
      </w:r>
    </w:p>
    <w:p w:rsidR="0007268E" w:rsidRPr="0007268E" w:rsidRDefault="0007268E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Оглашение доклада о результатах проверки, проведенной отделом кадров и муниципальной службы, по сведениям о доходах, об имуществе и обязательствах имущественного характера в отношении </w:t>
      </w:r>
      <w:r w:rsidR="001868BC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07268E">
        <w:rPr>
          <w:rFonts w:eastAsiaTheme="minorHAnsi"/>
          <w:sz w:val="28"/>
          <w:szCs w:val="28"/>
          <w:lang w:eastAsia="en-US"/>
        </w:rPr>
        <w:t xml:space="preserve">. </w:t>
      </w:r>
    </w:p>
    <w:p w:rsidR="0007268E" w:rsidRPr="0007268E" w:rsidRDefault="0007268E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>РЕШИЛИ:</w:t>
      </w:r>
      <w:r w:rsidRPr="0007268E">
        <w:rPr>
          <w:rFonts w:eastAsiaTheme="minorHAnsi"/>
          <w:sz w:val="28"/>
          <w:szCs w:val="28"/>
          <w:lang w:eastAsia="en-US"/>
        </w:rPr>
        <w:tab/>
      </w:r>
    </w:p>
    <w:p w:rsidR="00AF2B03" w:rsidRPr="005435D3" w:rsidRDefault="005435D3" w:rsidP="00E122A2">
      <w:pPr>
        <w:suppressAutoHyphens/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7268E" w:rsidRPr="0007268E">
        <w:rPr>
          <w:rFonts w:eastAsiaTheme="minorHAnsi"/>
          <w:sz w:val="28"/>
          <w:szCs w:val="28"/>
          <w:lang w:eastAsia="en-US"/>
        </w:rPr>
        <w:t xml:space="preserve">. </w:t>
      </w:r>
      <w:r w:rsidR="003936E8">
        <w:rPr>
          <w:rFonts w:eastAsiaTheme="minorHAnsi"/>
          <w:sz w:val="28"/>
          <w:szCs w:val="28"/>
          <w:lang w:eastAsia="en-US"/>
        </w:rPr>
        <w:t xml:space="preserve">  </w:t>
      </w:r>
      <w:r w:rsidR="0007268E" w:rsidRPr="0007268E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</w:t>
      </w:r>
      <w:r w:rsidR="007A2D1E">
        <w:rPr>
          <w:rFonts w:eastAsiaTheme="minorHAnsi"/>
          <w:sz w:val="28"/>
          <w:szCs w:val="28"/>
          <w:lang w:eastAsia="en-US"/>
        </w:rPr>
        <w:t>202</w:t>
      </w:r>
      <w:r w:rsidR="00AF2B03">
        <w:rPr>
          <w:rFonts w:eastAsiaTheme="minorHAnsi"/>
          <w:sz w:val="28"/>
          <w:szCs w:val="28"/>
          <w:lang w:eastAsia="en-US"/>
        </w:rPr>
        <w:t>2</w:t>
      </w:r>
      <w:r w:rsidR="007A2D1E">
        <w:rPr>
          <w:rFonts w:eastAsiaTheme="minorHAnsi"/>
          <w:sz w:val="28"/>
          <w:szCs w:val="28"/>
          <w:lang w:eastAsia="en-US"/>
        </w:rPr>
        <w:t xml:space="preserve"> </w:t>
      </w:r>
      <w:r w:rsidR="0007268E" w:rsidRPr="0007268E">
        <w:rPr>
          <w:rFonts w:eastAsiaTheme="minorHAnsi"/>
          <w:sz w:val="28"/>
          <w:szCs w:val="28"/>
          <w:lang w:eastAsia="en-US"/>
        </w:rPr>
        <w:t>год являются недостоверн</w:t>
      </w:r>
      <w:r w:rsidR="00AF2B03">
        <w:rPr>
          <w:rFonts w:eastAsiaTheme="minorHAnsi"/>
          <w:sz w:val="28"/>
          <w:szCs w:val="28"/>
          <w:lang w:eastAsia="en-US"/>
        </w:rPr>
        <w:t xml:space="preserve">ыми. </w:t>
      </w:r>
      <w:r w:rsidR="00AF2B03" w:rsidRPr="005435D3">
        <w:rPr>
          <w:rFonts w:eastAsiaTheme="minorHAnsi"/>
          <w:sz w:val="28"/>
          <w:szCs w:val="28"/>
          <w:lang w:eastAsia="en-US"/>
        </w:rPr>
        <w:t>Рекомендовать работодателю указать муниципальному служащему на недопустимость представления недостоверных и (или) неполных сведений.</w:t>
      </w:r>
    </w:p>
    <w:p w:rsidR="0007268E" w:rsidRPr="0007268E" w:rsidRDefault="0007268E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ГОЛОСОВАЛИ: «за» - 8 чел.; </w:t>
      </w:r>
    </w:p>
    <w:p w:rsidR="0007268E" w:rsidRP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F415D2">
        <w:rPr>
          <w:rFonts w:eastAsiaTheme="minorHAnsi"/>
          <w:sz w:val="28"/>
          <w:szCs w:val="28"/>
          <w:lang w:eastAsia="en-US"/>
        </w:rPr>
        <w:t xml:space="preserve"> </w:t>
      </w:r>
      <w:r w:rsidRPr="0007268E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F415D2">
        <w:rPr>
          <w:rFonts w:eastAsiaTheme="minorHAnsi"/>
          <w:sz w:val="28"/>
          <w:szCs w:val="28"/>
          <w:lang w:eastAsia="en-US"/>
        </w:rPr>
        <w:t xml:space="preserve"> </w:t>
      </w:r>
      <w:r w:rsidRPr="0007268E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AF2B03" w:rsidRPr="0007268E" w:rsidRDefault="00AF2B03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>Слушали секретаря комиссии:</w:t>
      </w:r>
    </w:p>
    <w:p w:rsidR="00AF2B03" w:rsidRPr="0007268E" w:rsidRDefault="00AF2B03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Оглашение доклада о результатах проверки, проведенной отделом кадров и муниципальной службы, по сведениям о доходах, об имуществе и обязательствах имущественного характера в отношении </w:t>
      </w:r>
      <w:r w:rsidR="00EF6EA7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07268E">
        <w:rPr>
          <w:rFonts w:eastAsiaTheme="minorHAnsi"/>
          <w:sz w:val="28"/>
          <w:szCs w:val="28"/>
          <w:lang w:eastAsia="en-US"/>
        </w:rPr>
        <w:t xml:space="preserve">. </w:t>
      </w:r>
    </w:p>
    <w:p w:rsidR="00AF2B03" w:rsidRPr="0007268E" w:rsidRDefault="00AF2B03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lastRenderedPageBreak/>
        <w:t>РЕШИЛИ:</w:t>
      </w:r>
      <w:r w:rsidRPr="0007268E">
        <w:rPr>
          <w:rFonts w:eastAsiaTheme="minorHAnsi"/>
          <w:sz w:val="28"/>
          <w:szCs w:val="28"/>
          <w:lang w:eastAsia="en-US"/>
        </w:rPr>
        <w:tab/>
      </w:r>
    </w:p>
    <w:p w:rsidR="00AF2B03" w:rsidRPr="005435D3" w:rsidRDefault="00AF2B03" w:rsidP="002973AA">
      <w:pPr>
        <w:suppressAutoHyphens/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07268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07268E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</w:t>
      </w:r>
      <w:r>
        <w:rPr>
          <w:rFonts w:eastAsiaTheme="minorHAnsi"/>
          <w:sz w:val="28"/>
          <w:szCs w:val="28"/>
          <w:lang w:eastAsia="en-US"/>
        </w:rPr>
        <w:t xml:space="preserve">2020, 2021, 2022 </w:t>
      </w:r>
      <w:r w:rsidRPr="0007268E">
        <w:rPr>
          <w:rFonts w:eastAsiaTheme="minorHAnsi"/>
          <w:sz w:val="28"/>
          <w:szCs w:val="28"/>
          <w:lang w:eastAsia="en-US"/>
        </w:rPr>
        <w:t>год</w:t>
      </w:r>
      <w:r>
        <w:rPr>
          <w:rFonts w:eastAsiaTheme="minorHAnsi"/>
          <w:sz w:val="28"/>
          <w:szCs w:val="28"/>
          <w:lang w:eastAsia="en-US"/>
        </w:rPr>
        <w:t>ы</w:t>
      </w:r>
      <w:r w:rsidRPr="0007268E">
        <w:rPr>
          <w:rFonts w:eastAsiaTheme="minorHAnsi"/>
          <w:sz w:val="28"/>
          <w:szCs w:val="28"/>
          <w:lang w:eastAsia="en-US"/>
        </w:rPr>
        <w:t xml:space="preserve"> являются недостоверн</w:t>
      </w:r>
      <w:r>
        <w:rPr>
          <w:rFonts w:eastAsiaTheme="minorHAnsi"/>
          <w:sz w:val="28"/>
          <w:szCs w:val="28"/>
          <w:lang w:eastAsia="en-US"/>
        </w:rPr>
        <w:t xml:space="preserve">ыми. </w:t>
      </w:r>
      <w:r w:rsidRPr="005435D3">
        <w:rPr>
          <w:rFonts w:eastAsiaTheme="minorHAnsi"/>
          <w:sz w:val="28"/>
          <w:szCs w:val="28"/>
          <w:lang w:eastAsia="en-US"/>
        </w:rPr>
        <w:t>Рекомендовать работодателю указать муниципальному служащему на недопустимость представления недостоверных и (или) неполных сведений.</w:t>
      </w:r>
    </w:p>
    <w:p w:rsidR="00AF2B03" w:rsidRPr="0007268E" w:rsidRDefault="00AF2B03" w:rsidP="002973AA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ГОЛОСОВАЛИ: «за» - 8 чел.; </w:t>
      </w:r>
    </w:p>
    <w:p w:rsidR="00AF2B03" w:rsidRPr="0007268E" w:rsidRDefault="00AF2B03" w:rsidP="00AF2B03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F415D2">
        <w:rPr>
          <w:rFonts w:eastAsiaTheme="minorHAnsi"/>
          <w:sz w:val="28"/>
          <w:szCs w:val="28"/>
          <w:lang w:eastAsia="en-US"/>
        </w:rPr>
        <w:t xml:space="preserve"> </w:t>
      </w:r>
      <w:r w:rsidRPr="0007268E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AF2B03" w:rsidRDefault="00AF2B03" w:rsidP="00AF2B03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F415D2">
        <w:rPr>
          <w:rFonts w:eastAsiaTheme="minorHAnsi"/>
          <w:sz w:val="28"/>
          <w:szCs w:val="28"/>
          <w:lang w:eastAsia="en-US"/>
        </w:rPr>
        <w:t xml:space="preserve"> </w:t>
      </w:r>
      <w:r w:rsidRPr="0007268E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7B3EEF" w:rsidRPr="00996930" w:rsidRDefault="007B3EEF" w:rsidP="002973AA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996930">
        <w:rPr>
          <w:rFonts w:eastAsia="Calibri"/>
          <w:sz w:val="28"/>
          <w:szCs w:val="28"/>
        </w:rPr>
        <w:t xml:space="preserve">Рассмотрение вопроса № </w:t>
      </w:r>
      <w:r w:rsidR="005435D3">
        <w:rPr>
          <w:rFonts w:eastAsia="Calibri"/>
          <w:sz w:val="28"/>
          <w:szCs w:val="28"/>
        </w:rPr>
        <w:t>4</w:t>
      </w:r>
      <w:r w:rsidRPr="00996930">
        <w:rPr>
          <w:rFonts w:eastAsia="Calibri"/>
          <w:sz w:val="28"/>
          <w:szCs w:val="28"/>
        </w:rPr>
        <w:t xml:space="preserve"> повестки дня заседания комиссии.</w:t>
      </w:r>
    </w:p>
    <w:p w:rsidR="00AF2B03" w:rsidRDefault="00AF2B03" w:rsidP="002973AA">
      <w:pPr>
        <w:spacing w:line="312" w:lineRule="auto"/>
        <w:ind w:firstLine="851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Pr="005F4F6A">
        <w:rPr>
          <w:sz w:val="28"/>
          <w:szCs w:val="28"/>
        </w:rPr>
        <w:t>комиссии:</w:t>
      </w:r>
    </w:p>
    <w:p w:rsidR="00A82ED1" w:rsidRPr="00996930" w:rsidRDefault="00681961" w:rsidP="002973AA">
      <w:pPr>
        <w:tabs>
          <w:tab w:val="left" w:pos="1134"/>
        </w:tabs>
        <w:spacing w:line="312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Озвучена информация </w:t>
      </w:r>
      <w:r w:rsidR="005D2114" w:rsidRPr="005D2114">
        <w:rPr>
          <w:rFonts w:eastAsia="Calibri"/>
          <w:sz w:val="28"/>
          <w:szCs w:val="28"/>
        </w:rPr>
        <w:t xml:space="preserve">о </w:t>
      </w:r>
      <w:r w:rsidR="00DF2186" w:rsidRPr="00DF2186">
        <w:rPr>
          <w:rFonts w:eastAsia="Calibri"/>
          <w:sz w:val="28"/>
          <w:szCs w:val="28"/>
        </w:rPr>
        <w:t>рассмотрени</w:t>
      </w:r>
      <w:r w:rsidR="00DF2186">
        <w:rPr>
          <w:rFonts w:eastAsia="Calibri"/>
          <w:sz w:val="28"/>
          <w:szCs w:val="28"/>
        </w:rPr>
        <w:t>и</w:t>
      </w:r>
      <w:r w:rsidR="00DF2186" w:rsidRPr="00DF2186">
        <w:rPr>
          <w:rFonts w:eastAsia="Calibri"/>
          <w:sz w:val="28"/>
          <w:szCs w:val="28"/>
        </w:rPr>
        <w:t xml:space="preserve"> </w:t>
      </w:r>
      <w:r w:rsidR="000412CE">
        <w:rPr>
          <w:rFonts w:eastAsia="Calibri"/>
          <w:sz w:val="28"/>
          <w:szCs w:val="28"/>
        </w:rPr>
        <w:t xml:space="preserve">и внесении </w:t>
      </w:r>
      <w:r w:rsidR="00DF2186" w:rsidRPr="00DF2186">
        <w:rPr>
          <w:rFonts w:eastAsia="Calibri"/>
          <w:sz w:val="28"/>
          <w:szCs w:val="28"/>
        </w:rPr>
        <w:t xml:space="preserve">по представлению Главы Промышленного внутригородского района городского округа Самара </w:t>
      </w:r>
      <w:r w:rsidR="000412CE">
        <w:rPr>
          <w:rFonts w:eastAsia="Calibri"/>
          <w:sz w:val="28"/>
          <w:szCs w:val="28"/>
        </w:rPr>
        <w:t>в</w:t>
      </w:r>
      <w:r w:rsidR="00DF2186" w:rsidRPr="00DF2186">
        <w:rPr>
          <w:rFonts w:eastAsia="Calibri"/>
          <w:sz w:val="28"/>
          <w:szCs w:val="28"/>
        </w:rPr>
        <w:t xml:space="preserve"> Переч</w:t>
      </w:r>
      <w:r w:rsidR="000412CE">
        <w:rPr>
          <w:rFonts w:eastAsia="Calibri"/>
          <w:sz w:val="28"/>
          <w:szCs w:val="28"/>
        </w:rPr>
        <w:t>ень</w:t>
      </w:r>
      <w:r w:rsidR="00DF2186" w:rsidRPr="00DF2186">
        <w:rPr>
          <w:rFonts w:eastAsia="Calibri"/>
          <w:sz w:val="28"/>
          <w:szCs w:val="28"/>
        </w:rPr>
        <w:t xml:space="preserve"> </w:t>
      </w:r>
      <w:proofErr w:type="spellStart"/>
      <w:r w:rsidR="00DF2186" w:rsidRPr="00DF2186">
        <w:rPr>
          <w:rFonts w:eastAsia="Calibri"/>
          <w:sz w:val="28"/>
          <w:szCs w:val="28"/>
        </w:rPr>
        <w:t>коррупционно</w:t>
      </w:r>
      <w:proofErr w:type="spellEnd"/>
      <w:r w:rsidR="00DF2186" w:rsidRPr="00DF2186">
        <w:rPr>
          <w:rFonts w:eastAsia="Calibri"/>
          <w:sz w:val="28"/>
          <w:szCs w:val="28"/>
        </w:rPr>
        <w:t>-опасных функций в сфере деятельности Администрации Промышленного внутригородского района городского округа Самара</w:t>
      </w:r>
      <w:r w:rsidR="00F415D2" w:rsidRPr="00F415D2">
        <w:rPr>
          <w:rFonts w:eastAsia="Calibri"/>
          <w:sz w:val="28"/>
          <w:szCs w:val="28"/>
        </w:rPr>
        <w:t xml:space="preserve"> </w:t>
      </w:r>
      <w:r w:rsidR="00F415D2">
        <w:rPr>
          <w:rFonts w:eastAsia="Calibri"/>
          <w:sz w:val="28"/>
          <w:szCs w:val="28"/>
        </w:rPr>
        <w:t>дополнительных функций</w:t>
      </w:r>
      <w:r w:rsidR="00216448">
        <w:rPr>
          <w:rFonts w:eastAsia="Calibri"/>
          <w:sz w:val="28"/>
          <w:szCs w:val="28"/>
        </w:rPr>
        <w:t>.</w:t>
      </w:r>
      <w:r w:rsidR="00DF2186" w:rsidRPr="00DF2186">
        <w:rPr>
          <w:rFonts w:eastAsia="Calibri"/>
          <w:sz w:val="28"/>
          <w:szCs w:val="28"/>
        </w:rPr>
        <w:t xml:space="preserve"> </w:t>
      </w:r>
    </w:p>
    <w:p w:rsidR="00CE510F" w:rsidRDefault="00CE510F" w:rsidP="002973AA">
      <w:pPr>
        <w:tabs>
          <w:tab w:val="left" w:pos="-3828"/>
        </w:tabs>
        <w:spacing w:line="312" w:lineRule="auto"/>
        <w:ind w:firstLine="851"/>
        <w:jc w:val="both"/>
        <w:outlineLvl w:val="0"/>
        <w:rPr>
          <w:sz w:val="28"/>
          <w:szCs w:val="28"/>
        </w:rPr>
      </w:pPr>
      <w:r w:rsidRPr="00365CF4">
        <w:rPr>
          <w:sz w:val="28"/>
          <w:szCs w:val="28"/>
        </w:rPr>
        <w:t xml:space="preserve">РЕШЕНИЕ: </w:t>
      </w:r>
    </w:p>
    <w:p w:rsidR="00DF2186" w:rsidRDefault="00DF2186" w:rsidP="002973AA">
      <w:pPr>
        <w:tabs>
          <w:tab w:val="left" w:pos="1134"/>
        </w:tabs>
        <w:spacing w:line="312" w:lineRule="auto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Дополнить перечень </w:t>
      </w:r>
      <w:proofErr w:type="spellStart"/>
      <w:r w:rsidRPr="00DF2186">
        <w:rPr>
          <w:rFonts w:eastAsia="Calibri"/>
          <w:sz w:val="28"/>
          <w:szCs w:val="28"/>
        </w:rPr>
        <w:t>коррупционно</w:t>
      </w:r>
      <w:proofErr w:type="spellEnd"/>
      <w:r w:rsidRPr="00DF2186">
        <w:rPr>
          <w:rFonts w:eastAsia="Calibri"/>
          <w:sz w:val="28"/>
          <w:szCs w:val="28"/>
        </w:rPr>
        <w:t>-опасных функций в сфере деятельности Администрации Промышленного внутригородского района городского округа Самара</w:t>
      </w:r>
      <w:r>
        <w:rPr>
          <w:rFonts w:eastAsia="Calibri"/>
          <w:sz w:val="28"/>
          <w:szCs w:val="28"/>
        </w:rPr>
        <w:t>, одобренный на заседании Комиссии протоколом от 31.03.2022 №1, следующими функциями:</w:t>
      </w:r>
    </w:p>
    <w:p w:rsidR="00DF2186" w:rsidRPr="0053160C" w:rsidRDefault="00DF2186" w:rsidP="002973AA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DF2186">
        <w:rPr>
          <w:rFonts w:eastAsia="Calibri"/>
          <w:sz w:val="28"/>
          <w:szCs w:val="28"/>
        </w:rPr>
        <w:t xml:space="preserve"> </w:t>
      </w:r>
      <w:r w:rsidRPr="0053160C">
        <w:rPr>
          <w:rFonts w:eastAsia="Calibri"/>
          <w:sz w:val="28"/>
          <w:szCs w:val="28"/>
        </w:rPr>
        <w:t>- Деятельность по предупреждению коррупции, в том числе по выявлению и последующему устранению причин коррупции.</w:t>
      </w:r>
    </w:p>
    <w:p w:rsidR="00DF2186" w:rsidRPr="0053160C" w:rsidRDefault="00DF2186" w:rsidP="002973AA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53160C">
        <w:rPr>
          <w:rFonts w:eastAsia="Calibri"/>
          <w:sz w:val="28"/>
          <w:szCs w:val="28"/>
        </w:rPr>
        <w:t>- Оценка и обследование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DF2186" w:rsidRPr="0053160C" w:rsidRDefault="00DF2186" w:rsidP="002973AA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53160C">
        <w:rPr>
          <w:rFonts w:eastAsia="Calibri"/>
          <w:sz w:val="28"/>
          <w:szCs w:val="28"/>
        </w:rPr>
        <w:t>- Организация и проведение публичных слушаний по проекту планировки территории и проекту межевания территории в границах внутригородского района.</w:t>
      </w:r>
    </w:p>
    <w:p w:rsidR="00DF2186" w:rsidRDefault="00DF2186" w:rsidP="002973AA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53160C">
        <w:rPr>
          <w:rFonts w:eastAsia="Calibri"/>
          <w:sz w:val="28"/>
          <w:szCs w:val="28"/>
        </w:rPr>
        <w:t>- Реализация мероприятий по выявлению правообладателей ранее учтенных объектов недвижимости.</w:t>
      </w:r>
    </w:p>
    <w:p w:rsidR="00CE510F" w:rsidRPr="008464D3" w:rsidRDefault="00CE510F" w:rsidP="002973AA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CE510F" w:rsidRPr="008464D3" w:rsidRDefault="00CE510F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415D2">
        <w:rPr>
          <w:rFonts w:eastAsiaTheme="minorHAnsi"/>
          <w:sz w:val="28"/>
          <w:szCs w:val="28"/>
          <w:lang w:eastAsia="en-US"/>
        </w:rPr>
        <w:t xml:space="preserve">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CE510F" w:rsidRDefault="00CE510F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415D2">
        <w:rPr>
          <w:rFonts w:eastAsiaTheme="minorHAnsi"/>
          <w:sz w:val="28"/>
          <w:szCs w:val="28"/>
          <w:lang w:eastAsia="en-US"/>
        </w:rPr>
        <w:t xml:space="preserve">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D36BE7" w:rsidRDefault="00D36BE7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BE7">
        <w:rPr>
          <w:rFonts w:eastAsiaTheme="minorHAnsi"/>
          <w:sz w:val="28"/>
          <w:szCs w:val="28"/>
          <w:lang w:eastAsia="en-US"/>
        </w:rPr>
        <w:t xml:space="preserve">Слушали </w:t>
      </w:r>
      <w:r>
        <w:rPr>
          <w:rFonts w:eastAsiaTheme="minorHAnsi"/>
          <w:sz w:val="28"/>
          <w:szCs w:val="28"/>
          <w:lang w:eastAsia="en-US"/>
        </w:rPr>
        <w:t>члена</w:t>
      </w:r>
      <w:r w:rsidRPr="00D36BE7">
        <w:rPr>
          <w:rFonts w:eastAsiaTheme="minorHAnsi"/>
          <w:sz w:val="28"/>
          <w:szCs w:val="28"/>
          <w:lang w:eastAsia="en-US"/>
        </w:rPr>
        <w:t xml:space="preserve"> комиссии:</w:t>
      </w:r>
    </w:p>
    <w:p w:rsidR="00925CAE" w:rsidRDefault="00925CAE" w:rsidP="00925CAE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Озвучена информация о том, что, в связи с внесением изменений в штатное расписание Администрации Промышленного внутригородского района городского округа Самара, необходимо </w:t>
      </w:r>
      <w:r w:rsidRPr="00925CAE">
        <w:rPr>
          <w:rFonts w:eastAsiaTheme="minorHAnsi"/>
          <w:sz w:val="28"/>
          <w:szCs w:val="28"/>
          <w:lang w:eastAsia="en-US"/>
        </w:rPr>
        <w:t>исключить из перечня должностей муниципальной службы и должностей, не отнесенных к должностям муниципальной службы, осуществляющих техническое обеспечение деятельности Администрации Промышленного внутригородского района городского округа Самара, замещение которых связано с коррупционными рисками Старшие должности муниципальной службы</w:t>
      </w:r>
      <w:r>
        <w:rPr>
          <w:rFonts w:eastAsiaTheme="minorHAnsi"/>
          <w:sz w:val="28"/>
          <w:szCs w:val="28"/>
          <w:lang w:eastAsia="en-US"/>
        </w:rPr>
        <w:t>, а именно:</w:t>
      </w:r>
      <w:r w:rsidRPr="00925CAE">
        <w:rPr>
          <w:rFonts w:eastAsiaTheme="minorHAnsi"/>
          <w:sz w:val="28"/>
          <w:szCs w:val="28"/>
          <w:lang w:eastAsia="en-US"/>
        </w:rPr>
        <w:t xml:space="preserve"> ведущий специалист.</w:t>
      </w:r>
    </w:p>
    <w:p w:rsidR="00925CAE" w:rsidRDefault="00925CAE" w:rsidP="00925CAE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РЕШЕНИЕ: </w:t>
      </w:r>
    </w:p>
    <w:p w:rsidR="00925CAE" w:rsidRDefault="00925CAE" w:rsidP="00925CAE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Исключить из Перечня </w:t>
      </w:r>
      <w:r w:rsidRPr="00925CAE">
        <w:rPr>
          <w:rFonts w:eastAsiaTheme="minorHAnsi"/>
          <w:sz w:val="28"/>
          <w:szCs w:val="28"/>
          <w:lang w:eastAsia="en-US"/>
        </w:rPr>
        <w:t>должностей муниципальной службы и должностей, не отнесенных к должностям муниципальной службы, осуществляющих техническое обеспечение деятельности Администрации Промышленного внутригородского района городского округа Самара, замещение которых связано с коррупционными рисками Старшие должности муниципальной службы, а именно: ведущий специалист.</w:t>
      </w:r>
    </w:p>
    <w:p w:rsidR="00925CAE" w:rsidRPr="00925CAE" w:rsidRDefault="00925CAE" w:rsidP="00925CAE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CAE">
        <w:rPr>
          <w:rFonts w:eastAsiaTheme="minorHAnsi"/>
          <w:sz w:val="28"/>
          <w:szCs w:val="28"/>
          <w:lang w:eastAsia="en-US"/>
        </w:rPr>
        <w:t xml:space="preserve">ГОЛОСОВАЛИ: «за» - 8 чел.; </w:t>
      </w:r>
    </w:p>
    <w:p w:rsidR="00925CAE" w:rsidRPr="00925CAE" w:rsidRDefault="00925CAE" w:rsidP="00925CAE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CAE">
        <w:rPr>
          <w:rFonts w:eastAsiaTheme="minorHAnsi"/>
          <w:sz w:val="28"/>
          <w:szCs w:val="28"/>
          <w:lang w:eastAsia="en-US"/>
        </w:rPr>
        <w:t xml:space="preserve">                            «против» - 0; </w:t>
      </w:r>
    </w:p>
    <w:p w:rsidR="00925CAE" w:rsidRDefault="00925CAE" w:rsidP="00925CAE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CAE">
        <w:rPr>
          <w:rFonts w:eastAsiaTheme="minorHAnsi"/>
          <w:sz w:val="28"/>
          <w:szCs w:val="28"/>
          <w:lang w:eastAsia="en-US"/>
        </w:rPr>
        <w:t xml:space="preserve">                            «воздержалось» - 0.</w:t>
      </w:r>
    </w:p>
    <w:p w:rsidR="00925CAE" w:rsidRPr="00925CAE" w:rsidRDefault="00925CAE" w:rsidP="00925CAE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7125" w:rsidRDefault="00807125" w:rsidP="006D3D9A">
      <w:pPr>
        <w:spacing w:line="312" w:lineRule="auto"/>
        <w:rPr>
          <w:sz w:val="28"/>
          <w:szCs w:val="28"/>
        </w:rPr>
      </w:pPr>
    </w:p>
    <w:p w:rsidR="001B724B" w:rsidRPr="001B724B" w:rsidRDefault="003936E8" w:rsidP="006D3D9A">
      <w:pPr>
        <w:tabs>
          <w:tab w:val="left" w:pos="7000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</w:t>
      </w:r>
      <w:r>
        <w:rPr>
          <w:sz w:val="28"/>
          <w:szCs w:val="28"/>
        </w:rPr>
        <w:tab/>
      </w:r>
    </w:p>
    <w:p w:rsidR="003936E8" w:rsidRPr="00216448" w:rsidRDefault="003936E8" w:rsidP="006D3D9A">
      <w:pPr>
        <w:spacing w:line="312" w:lineRule="auto"/>
      </w:pPr>
    </w:p>
    <w:p w:rsidR="00807125" w:rsidRDefault="00807125" w:rsidP="006D3D9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</w:t>
      </w:r>
    </w:p>
    <w:p w:rsidR="00807125" w:rsidRPr="00216448" w:rsidRDefault="00807125" w:rsidP="006D3D9A">
      <w:pPr>
        <w:spacing w:line="312" w:lineRule="auto"/>
      </w:pPr>
    </w:p>
    <w:p w:rsidR="00CE510F" w:rsidRDefault="00CE510F" w:rsidP="006D3D9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</w:t>
      </w:r>
    </w:p>
    <w:p w:rsidR="00CE510F" w:rsidRPr="00216448" w:rsidRDefault="00CE510F" w:rsidP="006D3D9A">
      <w:pPr>
        <w:spacing w:line="312" w:lineRule="auto"/>
      </w:pPr>
    </w:p>
    <w:p w:rsidR="00216448" w:rsidRDefault="00807125" w:rsidP="00216448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                        </w:t>
      </w:r>
    </w:p>
    <w:p w:rsidR="00216448" w:rsidRPr="00216448" w:rsidRDefault="00216448" w:rsidP="00216448">
      <w:pPr>
        <w:spacing w:line="312" w:lineRule="auto"/>
        <w:ind w:firstLine="6946"/>
        <w:rPr>
          <w:sz w:val="8"/>
        </w:rPr>
      </w:pPr>
    </w:p>
    <w:p w:rsidR="00216448" w:rsidRPr="00216448" w:rsidRDefault="00216448" w:rsidP="00216448">
      <w:pPr>
        <w:spacing w:line="312" w:lineRule="auto"/>
        <w:ind w:firstLine="6946"/>
        <w:rPr>
          <w:sz w:val="8"/>
        </w:rPr>
      </w:pPr>
    </w:p>
    <w:p w:rsidR="00807125" w:rsidRDefault="00807125" w:rsidP="006D3D9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216448" w:rsidRPr="00216448" w:rsidRDefault="00216448" w:rsidP="006D3D9A">
      <w:pPr>
        <w:spacing w:line="312" w:lineRule="auto"/>
        <w:rPr>
          <w:sz w:val="8"/>
        </w:rPr>
      </w:pPr>
    </w:p>
    <w:p w:rsidR="00216448" w:rsidRDefault="00807125" w:rsidP="006D3D9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423FDF" w:rsidRPr="00216448" w:rsidRDefault="00807125" w:rsidP="006D3D9A">
      <w:pPr>
        <w:spacing w:line="312" w:lineRule="auto"/>
        <w:rPr>
          <w:sz w:val="10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07125" w:rsidRPr="005F0BFB" w:rsidRDefault="00423FDF" w:rsidP="006D3D9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sectPr w:rsidR="00807125" w:rsidRPr="005F0BFB" w:rsidSect="00DC5AA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818"/>
    <w:multiLevelType w:val="hybridMultilevel"/>
    <w:tmpl w:val="CE8ED4FC"/>
    <w:lvl w:ilvl="0" w:tplc="617E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2521A1"/>
    <w:multiLevelType w:val="hybridMultilevel"/>
    <w:tmpl w:val="0BAE8DCA"/>
    <w:lvl w:ilvl="0" w:tplc="1A0A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C3AF0"/>
    <w:multiLevelType w:val="hybridMultilevel"/>
    <w:tmpl w:val="BFA0F498"/>
    <w:lvl w:ilvl="0" w:tplc="25B87CA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C706C1"/>
    <w:multiLevelType w:val="hybridMultilevel"/>
    <w:tmpl w:val="1D20A62A"/>
    <w:lvl w:ilvl="0" w:tplc="FC8AF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347BB2"/>
    <w:multiLevelType w:val="hybridMultilevel"/>
    <w:tmpl w:val="0BF40AAA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086E87"/>
    <w:multiLevelType w:val="hybridMultilevel"/>
    <w:tmpl w:val="B770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18DA"/>
    <w:multiLevelType w:val="hybridMultilevel"/>
    <w:tmpl w:val="A46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8E9"/>
    <w:multiLevelType w:val="hybridMultilevel"/>
    <w:tmpl w:val="D48CA86E"/>
    <w:lvl w:ilvl="0" w:tplc="C7AED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6465"/>
    <w:multiLevelType w:val="hybridMultilevel"/>
    <w:tmpl w:val="C93EFAAC"/>
    <w:lvl w:ilvl="0" w:tplc="93744A2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286CC8"/>
    <w:multiLevelType w:val="hybridMultilevel"/>
    <w:tmpl w:val="EC5C1CA6"/>
    <w:lvl w:ilvl="0" w:tplc="CD54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5C1DEF"/>
    <w:multiLevelType w:val="hybridMultilevel"/>
    <w:tmpl w:val="4B5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D46B6"/>
    <w:multiLevelType w:val="hybridMultilevel"/>
    <w:tmpl w:val="91748976"/>
    <w:lvl w:ilvl="0" w:tplc="8A069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DC3ECF"/>
    <w:multiLevelType w:val="multilevel"/>
    <w:tmpl w:val="853E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8C546DB"/>
    <w:multiLevelType w:val="hybridMultilevel"/>
    <w:tmpl w:val="F1E2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F7671"/>
    <w:multiLevelType w:val="hybridMultilevel"/>
    <w:tmpl w:val="57B678A4"/>
    <w:lvl w:ilvl="0" w:tplc="9668AA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46899"/>
    <w:multiLevelType w:val="hybridMultilevel"/>
    <w:tmpl w:val="F5BA87C2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E87BF0"/>
    <w:multiLevelType w:val="hybridMultilevel"/>
    <w:tmpl w:val="9BEE8638"/>
    <w:lvl w:ilvl="0" w:tplc="262855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11A35"/>
    <w:multiLevelType w:val="hybridMultilevel"/>
    <w:tmpl w:val="B720B728"/>
    <w:lvl w:ilvl="0" w:tplc="90384C3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64B122C6"/>
    <w:multiLevelType w:val="hybridMultilevel"/>
    <w:tmpl w:val="3FCCCDDC"/>
    <w:lvl w:ilvl="0" w:tplc="D070EBD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D447E2"/>
    <w:multiLevelType w:val="hybridMultilevel"/>
    <w:tmpl w:val="852C598C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E32C33"/>
    <w:multiLevelType w:val="hybridMultilevel"/>
    <w:tmpl w:val="5A8AE0EE"/>
    <w:lvl w:ilvl="0" w:tplc="681EB66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EE390C"/>
    <w:multiLevelType w:val="hybridMultilevel"/>
    <w:tmpl w:val="3CB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52838"/>
    <w:multiLevelType w:val="hybridMultilevel"/>
    <w:tmpl w:val="B68C9316"/>
    <w:lvl w:ilvl="0" w:tplc="4E72C26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3" w15:restartNumberingAfterBreak="0">
    <w:nsid w:val="789D653E"/>
    <w:multiLevelType w:val="hybridMultilevel"/>
    <w:tmpl w:val="3F24AB0C"/>
    <w:lvl w:ilvl="0" w:tplc="8A069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410EBC"/>
    <w:multiLevelType w:val="hybridMultilevel"/>
    <w:tmpl w:val="E640D7E6"/>
    <w:lvl w:ilvl="0" w:tplc="E4F655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955166C"/>
    <w:multiLevelType w:val="hybridMultilevel"/>
    <w:tmpl w:val="0FA44662"/>
    <w:lvl w:ilvl="0" w:tplc="1E3E7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ACF262A"/>
    <w:multiLevelType w:val="hybridMultilevel"/>
    <w:tmpl w:val="B464043C"/>
    <w:lvl w:ilvl="0" w:tplc="121AB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D06284"/>
    <w:multiLevelType w:val="hybridMultilevel"/>
    <w:tmpl w:val="D08E5B92"/>
    <w:lvl w:ilvl="0" w:tplc="41D053C2">
      <w:start w:val="1"/>
      <w:numFmt w:val="decimal"/>
      <w:lvlText w:val="%1."/>
      <w:lvlJc w:val="left"/>
      <w:pPr>
        <w:ind w:left="1665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15"/>
  </w:num>
  <w:num w:numId="5">
    <w:abstractNumId w:val="0"/>
  </w:num>
  <w:num w:numId="6">
    <w:abstractNumId w:val="7"/>
  </w:num>
  <w:num w:numId="7">
    <w:abstractNumId w:val="26"/>
  </w:num>
  <w:num w:numId="8">
    <w:abstractNumId w:val="19"/>
  </w:num>
  <w:num w:numId="9">
    <w:abstractNumId w:val="4"/>
  </w:num>
  <w:num w:numId="10">
    <w:abstractNumId w:val="2"/>
  </w:num>
  <w:num w:numId="11">
    <w:abstractNumId w:val="12"/>
  </w:num>
  <w:num w:numId="12">
    <w:abstractNumId w:val="20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13"/>
  </w:num>
  <w:num w:numId="18">
    <w:abstractNumId w:val="21"/>
  </w:num>
  <w:num w:numId="19">
    <w:abstractNumId w:val="5"/>
  </w:num>
  <w:num w:numId="20">
    <w:abstractNumId w:val="3"/>
  </w:num>
  <w:num w:numId="21">
    <w:abstractNumId w:val="16"/>
  </w:num>
  <w:num w:numId="22">
    <w:abstractNumId w:val="24"/>
  </w:num>
  <w:num w:numId="23">
    <w:abstractNumId w:val="8"/>
  </w:num>
  <w:num w:numId="24">
    <w:abstractNumId w:val="11"/>
  </w:num>
  <w:num w:numId="25">
    <w:abstractNumId w:val="17"/>
  </w:num>
  <w:num w:numId="26">
    <w:abstractNumId w:val="25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04"/>
    <w:rsid w:val="00000EDE"/>
    <w:rsid w:val="00002FE4"/>
    <w:rsid w:val="0002091F"/>
    <w:rsid w:val="000311B6"/>
    <w:rsid w:val="0003242E"/>
    <w:rsid w:val="00032CF4"/>
    <w:rsid w:val="00035E00"/>
    <w:rsid w:val="000412CE"/>
    <w:rsid w:val="00052300"/>
    <w:rsid w:val="00056A2D"/>
    <w:rsid w:val="000628D9"/>
    <w:rsid w:val="00066496"/>
    <w:rsid w:val="000679C6"/>
    <w:rsid w:val="0007268E"/>
    <w:rsid w:val="00084093"/>
    <w:rsid w:val="00093BDD"/>
    <w:rsid w:val="000A11A8"/>
    <w:rsid w:val="000B059F"/>
    <w:rsid w:val="000B14F5"/>
    <w:rsid w:val="000C449A"/>
    <w:rsid w:val="000F1702"/>
    <w:rsid w:val="000F3D2D"/>
    <w:rsid w:val="00103E69"/>
    <w:rsid w:val="0011155E"/>
    <w:rsid w:val="00112492"/>
    <w:rsid w:val="0012340B"/>
    <w:rsid w:val="0013178C"/>
    <w:rsid w:val="00131F9B"/>
    <w:rsid w:val="0013237A"/>
    <w:rsid w:val="00141D66"/>
    <w:rsid w:val="0014701A"/>
    <w:rsid w:val="0016436B"/>
    <w:rsid w:val="00164C78"/>
    <w:rsid w:val="00175252"/>
    <w:rsid w:val="0018365B"/>
    <w:rsid w:val="00184C41"/>
    <w:rsid w:val="001868BC"/>
    <w:rsid w:val="00192A07"/>
    <w:rsid w:val="001946D9"/>
    <w:rsid w:val="001B724B"/>
    <w:rsid w:val="001C36BC"/>
    <w:rsid w:val="001C477B"/>
    <w:rsid w:val="001E3E66"/>
    <w:rsid w:val="001F2260"/>
    <w:rsid w:val="001F68B9"/>
    <w:rsid w:val="0020217C"/>
    <w:rsid w:val="00212EB8"/>
    <w:rsid w:val="002144AE"/>
    <w:rsid w:val="0021540A"/>
    <w:rsid w:val="00216448"/>
    <w:rsid w:val="00221C1D"/>
    <w:rsid w:val="00241DA4"/>
    <w:rsid w:val="00243CFD"/>
    <w:rsid w:val="00244238"/>
    <w:rsid w:val="00253461"/>
    <w:rsid w:val="002651DC"/>
    <w:rsid w:val="002752DE"/>
    <w:rsid w:val="0027611A"/>
    <w:rsid w:val="0028085B"/>
    <w:rsid w:val="002810AB"/>
    <w:rsid w:val="0028662C"/>
    <w:rsid w:val="002973AA"/>
    <w:rsid w:val="002A4320"/>
    <w:rsid w:val="002B19A5"/>
    <w:rsid w:val="002B4F08"/>
    <w:rsid w:val="002C0189"/>
    <w:rsid w:val="002C1018"/>
    <w:rsid w:val="002C501A"/>
    <w:rsid w:val="002C5B25"/>
    <w:rsid w:val="002D27E7"/>
    <w:rsid w:val="002E72B4"/>
    <w:rsid w:val="002E77BC"/>
    <w:rsid w:val="002F1EA3"/>
    <w:rsid w:val="002F4FCA"/>
    <w:rsid w:val="0030037A"/>
    <w:rsid w:val="00303588"/>
    <w:rsid w:val="00314F1F"/>
    <w:rsid w:val="0031779C"/>
    <w:rsid w:val="00322D20"/>
    <w:rsid w:val="00327496"/>
    <w:rsid w:val="0033772E"/>
    <w:rsid w:val="00344A30"/>
    <w:rsid w:val="00355860"/>
    <w:rsid w:val="0035759C"/>
    <w:rsid w:val="00360F63"/>
    <w:rsid w:val="00365CF4"/>
    <w:rsid w:val="00367D6B"/>
    <w:rsid w:val="00371619"/>
    <w:rsid w:val="00371A20"/>
    <w:rsid w:val="00385C70"/>
    <w:rsid w:val="003936E8"/>
    <w:rsid w:val="003A12E3"/>
    <w:rsid w:val="003A17E9"/>
    <w:rsid w:val="003A18C1"/>
    <w:rsid w:val="003A3A0E"/>
    <w:rsid w:val="003B20D6"/>
    <w:rsid w:val="003C1ED2"/>
    <w:rsid w:val="003D7B1C"/>
    <w:rsid w:val="003E06B4"/>
    <w:rsid w:val="003E629D"/>
    <w:rsid w:val="003F08A5"/>
    <w:rsid w:val="00404F93"/>
    <w:rsid w:val="0041743B"/>
    <w:rsid w:val="00421C94"/>
    <w:rsid w:val="00423FDF"/>
    <w:rsid w:val="00442C27"/>
    <w:rsid w:val="00450325"/>
    <w:rsid w:val="0048019B"/>
    <w:rsid w:val="00493EB6"/>
    <w:rsid w:val="004966B5"/>
    <w:rsid w:val="004A381C"/>
    <w:rsid w:val="004A487D"/>
    <w:rsid w:val="004A55D0"/>
    <w:rsid w:val="004C0983"/>
    <w:rsid w:val="004C2EED"/>
    <w:rsid w:val="004C3A25"/>
    <w:rsid w:val="004C6C46"/>
    <w:rsid w:val="004D67BF"/>
    <w:rsid w:val="004E2D5C"/>
    <w:rsid w:val="004F3155"/>
    <w:rsid w:val="004F71BE"/>
    <w:rsid w:val="004F7E31"/>
    <w:rsid w:val="00502203"/>
    <w:rsid w:val="00506021"/>
    <w:rsid w:val="00512D2C"/>
    <w:rsid w:val="00512F0E"/>
    <w:rsid w:val="0052033D"/>
    <w:rsid w:val="005309E7"/>
    <w:rsid w:val="0053160C"/>
    <w:rsid w:val="00535971"/>
    <w:rsid w:val="0054181E"/>
    <w:rsid w:val="005435D3"/>
    <w:rsid w:val="00553017"/>
    <w:rsid w:val="005546D0"/>
    <w:rsid w:val="00556172"/>
    <w:rsid w:val="00556E3B"/>
    <w:rsid w:val="00556F61"/>
    <w:rsid w:val="00567EBD"/>
    <w:rsid w:val="00577F0B"/>
    <w:rsid w:val="005910F0"/>
    <w:rsid w:val="005B2517"/>
    <w:rsid w:val="005B47FE"/>
    <w:rsid w:val="005B4FAF"/>
    <w:rsid w:val="005D1982"/>
    <w:rsid w:val="005D2114"/>
    <w:rsid w:val="005D682D"/>
    <w:rsid w:val="005E1D15"/>
    <w:rsid w:val="005E4A8D"/>
    <w:rsid w:val="005F0BFB"/>
    <w:rsid w:val="005F2D84"/>
    <w:rsid w:val="005F4F6A"/>
    <w:rsid w:val="005F6BB1"/>
    <w:rsid w:val="006131A7"/>
    <w:rsid w:val="00617578"/>
    <w:rsid w:val="006200DD"/>
    <w:rsid w:val="00620518"/>
    <w:rsid w:val="00630F31"/>
    <w:rsid w:val="006316E7"/>
    <w:rsid w:val="006516DA"/>
    <w:rsid w:val="00656C17"/>
    <w:rsid w:val="00656C36"/>
    <w:rsid w:val="006572DE"/>
    <w:rsid w:val="00680CCA"/>
    <w:rsid w:val="00681961"/>
    <w:rsid w:val="00693B05"/>
    <w:rsid w:val="006A65C6"/>
    <w:rsid w:val="006A71AD"/>
    <w:rsid w:val="006D3D9A"/>
    <w:rsid w:val="006E1B69"/>
    <w:rsid w:val="007148C7"/>
    <w:rsid w:val="00716C62"/>
    <w:rsid w:val="00761F45"/>
    <w:rsid w:val="007652F2"/>
    <w:rsid w:val="007653A1"/>
    <w:rsid w:val="0077225D"/>
    <w:rsid w:val="00776D31"/>
    <w:rsid w:val="0078456D"/>
    <w:rsid w:val="0079171D"/>
    <w:rsid w:val="007924E0"/>
    <w:rsid w:val="00792968"/>
    <w:rsid w:val="00794CE4"/>
    <w:rsid w:val="007A2D1E"/>
    <w:rsid w:val="007B0CDB"/>
    <w:rsid w:val="007B3EEF"/>
    <w:rsid w:val="007C072E"/>
    <w:rsid w:val="007C3210"/>
    <w:rsid w:val="007D0A50"/>
    <w:rsid w:val="007D3385"/>
    <w:rsid w:val="007D63E4"/>
    <w:rsid w:val="007E4A24"/>
    <w:rsid w:val="007F18B8"/>
    <w:rsid w:val="007F1F3E"/>
    <w:rsid w:val="007F20D3"/>
    <w:rsid w:val="007F480F"/>
    <w:rsid w:val="0080071A"/>
    <w:rsid w:val="00802C75"/>
    <w:rsid w:val="00807125"/>
    <w:rsid w:val="0081339F"/>
    <w:rsid w:val="00815034"/>
    <w:rsid w:val="00840B28"/>
    <w:rsid w:val="00843CA7"/>
    <w:rsid w:val="008450C0"/>
    <w:rsid w:val="008464D3"/>
    <w:rsid w:val="00852841"/>
    <w:rsid w:val="00855643"/>
    <w:rsid w:val="008650E8"/>
    <w:rsid w:val="0086549F"/>
    <w:rsid w:val="0086559D"/>
    <w:rsid w:val="00867E53"/>
    <w:rsid w:val="00872532"/>
    <w:rsid w:val="00874A74"/>
    <w:rsid w:val="00886FBC"/>
    <w:rsid w:val="0089346E"/>
    <w:rsid w:val="00895BD0"/>
    <w:rsid w:val="00896F33"/>
    <w:rsid w:val="008A5E9E"/>
    <w:rsid w:val="008B57F0"/>
    <w:rsid w:val="008B5D04"/>
    <w:rsid w:val="008C0128"/>
    <w:rsid w:val="008C4549"/>
    <w:rsid w:val="008D31C0"/>
    <w:rsid w:val="008E3114"/>
    <w:rsid w:val="008E3EC7"/>
    <w:rsid w:val="00900BED"/>
    <w:rsid w:val="0092022C"/>
    <w:rsid w:val="00925AF1"/>
    <w:rsid w:val="00925CAE"/>
    <w:rsid w:val="00933348"/>
    <w:rsid w:val="009341D4"/>
    <w:rsid w:val="00934ADC"/>
    <w:rsid w:val="009521F6"/>
    <w:rsid w:val="0096239E"/>
    <w:rsid w:val="009734D6"/>
    <w:rsid w:val="00974777"/>
    <w:rsid w:val="00977232"/>
    <w:rsid w:val="00980DB2"/>
    <w:rsid w:val="00992AD3"/>
    <w:rsid w:val="00996930"/>
    <w:rsid w:val="009B2863"/>
    <w:rsid w:val="009B6358"/>
    <w:rsid w:val="009C1675"/>
    <w:rsid w:val="009C7410"/>
    <w:rsid w:val="009D6E6C"/>
    <w:rsid w:val="009E174C"/>
    <w:rsid w:val="009F0882"/>
    <w:rsid w:val="009F6522"/>
    <w:rsid w:val="00A02C80"/>
    <w:rsid w:val="00A22E65"/>
    <w:rsid w:val="00A31D63"/>
    <w:rsid w:val="00A350A7"/>
    <w:rsid w:val="00A4619F"/>
    <w:rsid w:val="00A50054"/>
    <w:rsid w:val="00A51EC1"/>
    <w:rsid w:val="00A5225C"/>
    <w:rsid w:val="00A532B8"/>
    <w:rsid w:val="00A61BC1"/>
    <w:rsid w:val="00A62944"/>
    <w:rsid w:val="00A65CF1"/>
    <w:rsid w:val="00A65E63"/>
    <w:rsid w:val="00A719BD"/>
    <w:rsid w:val="00A72CC4"/>
    <w:rsid w:val="00A73078"/>
    <w:rsid w:val="00A82ED1"/>
    <w:rsid w:val="00A9300E"/>
    <w:rsid w:val="00AB3A65"/>
    <w:rsid w:val="00AC2009"/>
    <w:rsid w:val="00AC204E"/>
    <w:rsid w:val="00AC3714"/>
    <w:rsid w:val="00AC48AE"/>
    <w:rsid w:val="00AE269B"/>
    <w:rsid w:val="00AE3D4F"/>
    <w:rsid w:val="00AF2B03"/>
    <w:rsid w:val="00AF3248"/>
    <w:rsid w:val="00AF4537"/>
    <w:rsid w:val="00AF4B09"/>
    <w:rsid w:val="00B06E6B"/>
    <w:rsid w:val="00B16DA3"/>
    <w:rsid w:val="00B21A70"/>
    <w:rsid w:val="00B2562C"/>
    <w:rsid w:val="00B2625A"/>
    <w:rsid w:val="00B3261F"/>
    <w:rsid w:val="00B3379B"/>
    <w:rsid w:val="00B417D2"/>
    <w:rsid w:val="00B558FF"/>
    <w:rsid w:val="00B81FC8"/>
    <w:rsid w:val="00B85D7A"/>
    <w:rsid w:val="00BA014A"/>
    <w:rsid w:val="00BA5134"/>
    <w:rsid w:val="00BB297A"/>
    <w:rsid w:val="00BD048F"/>
    <w:rsid w:val="00BE130E"/>
    <w:rsid w:val="00BE325A"/>
    <w:rsid w:val="00C0222F"/>
    <w:rsid w:val="00C05383"/>
    <w:rsid w:val="00C14A8E"/>
    <w:rsid w:val="00C17CF7"/>
    <w:rsid w:val="00C25229"/>
    <w:rsid w:val="00C32355"/>
    <w:rsid w:val="00C354F8"/>
    <w:rsid w:val="00C35601"/>
    <w:rsid w:val="00C436CD"/>
    <w:rsid w:val="00C46680"/>
    <w:rsid w:val="00C53A2E"/>
    <w:rsid w:val="00C54D92"/>
    <w:rsid w:val="00C62E22"/>
    <w:rsid w:val="00C65BA2"/>
    <w:rsid w:val="00C65FEB"/>
    <w:rsid w:val="00C675A6"/>
    <w:rsid w:val="00C71B33"/>
    <w:rsid w:val="00C738B7"/>
    <w:rsid w:val="00C763D3"/>
    <w:rsid w:val="00C77B6D"/>
    <w:rsid w:val="00C96476"/>
    <w:rsid w:val="00C97146"/>
    <w:rsid w:val="00CA0B77"/>
    <w:rsid w:val="00CA12FC"/>
    <w:rsid w:val="00CA1F21"/>
    <w:rsid w:val="00CA2DB6"/>
    <w:rsid w:val="00CA4B39"/>
    <w:rsid w:val="00CB755D"/>
    <w:rsid w:val="00CC68AF"/>
    <w:rsid w:val="00CD443B"/>
    <w:rsid w:val="00CE477C"/>
    <w:rsid w:val="00CE510F"/>
    <w:rsid w:val="00CE5AEA"/>
    <w:rsid w:val="00CE79D2"/>
    <w:rsid w:val="00CF380B"/>
    <w:rsid w:val="00D1408B"/>
    <w:rsid w:val="00D2025D"/>
    <w:rsid w:val="00D24625"/>
    <w:rsid w:val="00D36BE7"/>
    <w:rsid w:val="00D45E1C"/>
    <w:rsid w:val="00D503B5"/>
    <w:rsid w:val="00D62EBC"/>
    <w:rsid w:val="00D64C20"/>
    <w:rsid w:val="00D730F2"/>
    <w:rsid w:val="00D857CB"/>
    <w:rsid w:val="00D87DD9"/>
    <w:rsid w:val="00D90957"/>
    <w:rsid w:val="00D96976"/>
    <w:rsid w:val="00D974C2"/>
    <w:rsid w:val="00DA5318"/>
    <w:rsid w:val="00DB010C"/>
    <w:rsid w:val="00DB3068"/>
    <w:rsid w:val="00DB4C85"/>
    <w:rsid w:val="00DB4EEE"/>
    <w:rsid w:val="00DB4FC6"/>
    <w:rsid w:val="00DC3162"/>
    <w:rsid w:val="00DC5AAC"/>
    <w:rsid w:val="00DE5B2A"/>
    <w:rsid w:val="00DF2186"/>
    <w:rsid w:val="00E00D8A"/>
    <w:rsid w:val="00E122A2"/>
    <w:rsid w:val="00E15DBF"/>
    <w:rsid w:val="00E255EC"/>
    <w:rsid w:val="00E26403"/>
    <w:rsid w:val="00E31F45"/>
    <w:rsid w:val="00E339CF"/>
    <w:rsid w:val="00E360AC"/>
    <w:rsid w:val="00E46A60"/>
    <w:rsid w:val="00E53F71"/>
    <w:rsid w:val="00E552F2"/>
    <w:rsid w:val="00E613A8"/>
    <w:rsid w:val="00E63F41"/>
    <w:rsid w:val="00E87E77"/>
    <w:rsid w:val="00E909F2"/>
    <w:rsid w:val="00E94503"/>
    <w:rsid w:val="00EA128F"/>
    <w:rsid w:val="00EB3E0F"/>
    <w:rsid w:val="00EC1BCD"/>
    <w:rsid w:val="00ED7E2F"/>
    <w:rsid w:val="00EE3C1D"/>
    <w:rsid w:val="00EE54CB"/>
    <w:rsid w:val="00EE6116"/>
    <w:rsid w:val="00EF6EA7"/>
    <w:rsid w:val="00F048F3"/>
    <w:rsid w:val="00F04A94"/>
    <w:rsid w:val="00F06B8E"/>
    <w:rsid w:val="00F1332F"/>
    <w:rsid w:val="00F22290"/>
    <w:rsid w:val="00F37678"/>
    <w:rsid w:val="00F415D2"/>
    <w:rsid w:val="00F44C0D"/>
    <w:rsid w:val="00F544A5"/>
    <w:rsid w:val="00F5694C"/>
    <w:rsid w:val="00F60C3D"/>
    <w:rsid w:val="00F70B36"/>
    <w:rsid w:val="00F9108B"/>
    <w:rsid w:val="00F95601"/>
    <w:rsid w:val="00FA1D2D"/>
    <w:rsid w:val="00FA46D1"/>
    <w:rsid w:val="00FB6C02"/>
    <w:rsid w:val="00FC0740"/>
    <w:rsid w:val="00FC4511"/>
    <w:rsid w:val="00FD3408"/>
    <w:rsid w:val="00FD4B99"/>
    <w:rsid w:val="00FE1608"/>
    <w:rsid w:val="00FF19E1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1E24"/>
  <w15:docId w15:val="{A44E42F8-F689-4239-8102-F8A98EA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8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8E3EC7"/>
    <w:pPr>
      <w:keepNext/>
      <w:jc w:val="both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locked/>
    <w:rsid w:val="00EC1BC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EC1BCD"/>
    <w:pPr>
      <w:widowControl w:val="0"/>
      <w:shd w:val="clear" w:color="auto" w:fill="FFFFFF"/>
      <w:spacing w:line="365" w:lineRule="exact"/>
      <w:ind w:hanging="280"/>
      <w:jc w:val="center"/>
    </w:pPr>
    <w:rPr>
      <w:spacing w:val="9"/>
      <w:sz w:val="23"/>
      <w:szCs w:val="23"/>
      <w:lang w:eastAsia="en-US"/>
    </w:rPr>
  </w:style>
  <w:style w:type="paragraph" w:customStyle="1" w:styleId="ConsPlusNormal">
    <w:name w:val="ConsPlusNormal"/>
    <w:rsid w:val="00EC1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EC1BCD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31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E3B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3EC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74C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D974C2"/>
  </w:style>
  <w:style w:type="table" w:customStyle="1" w:styleId="11">
    <w:name w:val="Сетка таблицы1"/>
    <w:basedOn w:val="a1"/>
    <w:next w:val="a7"/>
    <w:uiPriority w:val="59"/>
    <w:rsid w:val="004D67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675A6"/>
    <w:pPr>
      <w:spacing w:after="120"/>
    </w:pPr>
  </w:style>
  <w:style w:type="character" w:customStyle="1" w:styleId="ab">
    <w:name w:val="Основной текст Знак"/>
    <w:basedOn w:val="a0"/>
    <w:link w:val="aa"/>
    <w:rsid w:val="00C675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3936E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7FC79E40F229809BCC971B54903q7K" TargetMode="External"/><Relationship Id="rId13" Type="http://schemas.openxmlformats.org/officeDocument/2006/relationships/hyperlink" Target="consultantplus://offline/ref=466634934ACF18D2DEB46897CCCFD8C2E6F574E30B219809BCC971B54903q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6634934ACF18D2DEB46897CCCFD8C2E6F574E30B219809BCC971B54903q7K" TargetMode="External"/><Relationship Id="rId12" Type="http://schemas.openxmlformats.org/officeDocument/2006/relationships/hyperlink" Target="consultantplus://offline/ref=466634934ACF18D2DEB46897CCCFD8C2E7FC79E40F229809BCC971B54903q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6634934ACF18D2DEB46897CCCFD8C2E7FC79E40F229809BCC971B54903q7K" TargetMode="External"/><Relationship Id="rId11" Type="http://schemas.openxmlformats.org/officeDocument/2006/relationships/hyperlink" Target="consultantplus://offline/ref=466634934ACF18D2DEB46897CCCFD8C2E6F574E30B219809BCC971B54903q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6634934ACF18D2DEB46897CCCFD8C2E7FC79E40F229809BCC971B54903q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634934ACF18D2DEB46897CCCFD8C2E6F574E30B219809BCC971B54903q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2A62-E063-4DEB-9795-C0AEB271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Балакирев Анатолий Евгеньевич</dc:creator>
  <cp:lastModifiedBy>Камагаева Людмила Сергеевна</cp:lastModifiedBy>
  <cp:revision>24</cp:revision>
  <cp:lastPrinted>2023-12-08T10:10:00Z</cp:lastPrinted>
  <dcterms:created xsi:type="dcterms:W3CDTF">2022-12-26T13:36:00Z</dcterms:created>
  <dcterms:modified xsi:type="dcterms:W3CDTF">2024-01-12T06:39:00Z</dcterms:modified>
</cp:coreProperties>
</file>