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Промышленного внутригородского района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</w:t>
      </w:r>
    </w:p>
    <w:p w:rsidR="00635F70" w:rsidRDefault="00635F70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461164">
        <w:rPr>
          <w:rFonts w:ascii="Times New Roman" w:hAnsi="Times New Roman" w:cs="Times New Roman"/>
          <w:sz w:val="28"/>
        </w:rPr>
        <w:t xml:space="preserve"> 27 </w:t>
      </w:r>
      <w:r>
        <w:rPr>
          <w:rFonts w:ascii="Times New Roman" w:hAnsi="Times New Roman" w:cs="Times New Roman"/>
          <w:sz w:val="28"/>
        </w:rPr>
        <w:t xml:space="preserve">» </w:t>
      </w:r>
      <w:r w:rsidR="00461164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2023 г. № </w:t>
      </w:r>
      <w:r w:rsidR="00461164">
        <w:rPr>
          <w:rFonts w:ascii="Times New Roman" w:hAnsi="Times New Roman" w:cs="Times New Roman"/>
          <w:sz w:val="28"/>
        </w:rPr>
        <w:t>152</w:t>
      </w:r>
      <w:bookmarkStart w:id="0" w:name="_GoBack"/>
      <w:bookmarkEnd w:id="0"/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51A86" w:rsidRDefault="00635F70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13CA1" w:rsidRPr="00213CA1">
        <w:rPr>
          <w:rFonts w:ascii="Times New Roman" w:hAnsi="Times New Roman" w:cs="Times New Roman"/>
          <w:sz w:val="28"/>
        </w:rPr>
        <w:t xml:space="preserve">Приложение </w:t>
      </w:r>
      <w:r w:rsidR="0034162C">
        <w:rPr>
          <w:rFonts w:ascii="Times New Roman" w:hAnsi="Times New Roman" w:cs="Times New Roman"/>
          <w:sz w:val="28"/>
        </w:rPr>
        <w:t>1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к Положению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13CA1">
        <w:rPr>
          <w:rFonts w:ascii="Times New Roman" w:hAnsi="Times New Roman" w:cs="Times New Roman"/>
          <w:sz w:val="28"/>
        </w:rPr>
        <w:t>О муниципальном контроле</w:t>
      </w:r>
      <w:r w:rsidR="00870905">
        <w:rPr>
          <w:rFonts w:ascii="Times New Roman" w:hAnsi="Times New Roman" w:cs="Times New Roman"/>
          <w:sz w:val="28"/>
        </w:rPr>
        <w:t xml:space="preserve"> в сфере благоустройства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</w:rPr>
        <w:t>Промышленного</w:t>
      </w:r>
      <w:proofErr w:type="gramEnd"/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внутригородского района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Самара»</w:t>
      </w:r>
    </w:p>
    <w:p w:rsid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B2B64" w:rsidRPr="00213CA1" w:rsidRDefault="002B2B64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bookmarkStart w:id="1" w:name="P55"/>
      <w:bookmarkEnd w:id="1"/>
      <w:r w:rsidRPr="00213CA1">
        <w:rPr>
          <w:bCs w:val="0"/>
          <w:sz w:val="28"/>
          <w:szCs w:val="20"/>
        </w:rPr>
        <w:t>ИНДИКАТОР</w:t>
      </w:r>
      <w:r>
        <w:rPr>
          <w:bCs w:val="0"/>
          <w:sz w:val="28"/>
          <w:szCs w:val="20"/>
        </w:rPr>
        <w:t>Ы</w:t>
      </w:r>
    </w:p>
    <w:p w:rsidR="00213CA1" w:rsidRP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РИСКА НАРУШЕНИЙ ОБЯЗАТЕЛЬНЫХ ТРЕБОВАНИЙ</w:t>
      </w:r>
      <w:r w:rsidR="00CE5665">
        <w:rPr>
          <w:bCs w:val="0"/>
          <w:sz w:val="28"/>
          <w:szCs w:val="20"/>
        </w:rPr>
        <w:t>,</w:t>
      </w:r>
    </w:p>
    <w:p w:rsidR="00CE5665" w:rsidRDefault="00CE5665" w:rsidP="00213CA1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ИСПОЛЬЗУЕМЫЕ ДЛЯ ОПРЕДЕЛЕНИЯ НЕОБХОДИМОСТИ </w:t>
      </w:r>
    </w:p>
    <w:p w:rsidR="00CE5665" w:rsidRDefault="00CE5665" w:rsidP="00213CA1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ПРОВЕДЕНИЯ ВНЕПЛАНОВЫХ ПРОВЕРОК </w:t>
      </w:r>
    </w:p>
    <w:p w:rsidR="00CE5665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 xml:space="preserve">ПРИ ОСУЩЕСТВЛЕНИИ </w:t>
      </w:r>
      <w:r w:rsidR="00CE5665">
        <w:rPr>
          <w:bCs w:val="0"/>
          <w:sz w:val="28"/>
          <w:szCs w:val="20"/>
        </w:rPr>
        <w:t>АДМИНИСТРАЦИЕЙ</w:t>
      </w:r>
    </w:p>
    <w:p w:rsidR="00CE5665" w:rsidRDefault="00CE5665" w:rsidP="00213CA1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>ПРОМЫШЛЕННОГО ВНУТРИГОРОДСКОГО РАЙОНА</w:t>
      </w:r>
    </w:p>
    <w:p w:rsidR="00CE5665" w:rsidRPr="00213CA1" w:rsidRDefault="00CE5665" w:rsidP="00CE5665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ГОРОДСКОГО ОКРУГА САМАРА</w:t>
      </w:r>
    </w:p>
    <w:p w:rsidR="00296969" w:rsidRPr="00213CA1" w:rsidRDefault="00213CA1" w:rsidP="00CE5665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КОНТРОЛЯ</w:t>
      </w:r>
      <w:r w:rsidR="00CE5665">
        <w:rPr>
          <w:bCs w:val="0"/>
          <w:sz w:val="28"/>
          <w:szCs w:val="20"/>
        </w:rPr>
        <w:t xml:space="preserve"> </w:t>
      </w:r>
      <w:r w:rsidR="00296969">
        <w:rPr>
          <w:bCs w:val="0"/>
          <w:sz w:val="28"/>
          <w:szCs w:val="20"/>
        </w:rPr>
        <w:t>В СФЕРЕ БЛАГОУСТРОЙСТВА</w:t>
      </w:r>
    </w:p>
    <w:p w:rsidR="00213CA1" w:rsidRP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309B3" w:rsidRPr="001309B3" w:rsidRDefault="001309B3" w:rsidP="001309B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 xml:space="preserve">1. Поступление в орган </w:t>
      </w:r>
      <w:r w:rsidR="001E470C">
        <w:rPr>
          <w:rFonts w:ascii="Times New Roman" w:hAnsi="Times New Roman" w:cs="Times New Roman"/>
          <w:sz w:val="28"/>
        </w:rPr>
        <w:t xml:space="preserve">муниципального контроля в сфере благоустройства </w:t>
      </w:r>
      <w:r w:rsidRPr="001309B3">
        <w:rPr>
          <w:rFonts w:ascii="Times New Roman" w:hAnsi="Times New Roman" w:cs="Times New Roman"/>
          <w:sz w:val="28"/>
        </w:rPr>
        <w:t>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признаков хотя бы одного нарушения следующих обязательных требований: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а) наличие на прилегающей территории карантинных, ядовитых и сорных растений, порубочных остатков деревьев и кустарников;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б) наличие снега, наледи и (или) сосулек на кровлях зданий, в том числе многоквартирных жилых домов и крыш их подъездов (входных групп), сооружений;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в) наличие на тротуарах, пешеходных дорожках наледи, препятствующей свободному и безопасному проходу граждан.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</w:t>
      </w:r>
      <w:hyperlink r:id="rId9">
        <w:r w:rsidRPr="001309B3">
          <w:rPr>
            <w:rFonts w:ascii="Times New Roman" w:hAnsi="Times New Roman" w:cs="Times New Roman"/>
            <w:sz w:val="28"/>
          </w:rPr>
          <w:t>частью 12 статьи 66</w:t>
        </w:r>
      </w:hyperlink>
      <w:r w:rsidRPr="001309B3">
        <w:rPr>
          <w:rFonts w:ascii="Times New Roman" w:hAnsi="Times New Roman" w:cs="Times New Roman"/>
          <w:sz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</w:rPr>
        <w:t>г. №</w:t>
      </w:r>
      <w:r w:rsidR="00A6352B">
        <w:rPr>
          <w:rFonts w:ascii="Times New Roman" w:hAnsi="Times New Roman" w:cs="Times New Roman"/>
          <w:sz w:val="28"/>
        </w:rPr>
        <w:t xml:space="preserve"> 248-ФЗ «</w:t>
      </w:r>
      <w:r w:rsidRPr="001309B3">
        <w:rPr>
          <w:rFonts w:ascii="Times New Roman" w:hAnsi="Times New Roman" w:cs="Times New Roman"/>
          <w:sz w:val="28"/>
        </w:rPr>
        <w:t xml:space="preserve">О государственном контроле (надзоре) и муниципальном </w:t>
      </w:r>
      <w:r w:rsidR="00A6352B">
        <w:rPr>
          <w:rFonts w:ascii="Times New Roman" w:hAnsi="Times New Roman" w:cs="Times New Roman"/>
          <w:sz w:val="28"/>
        </w:rPr>
        <w:t>контроле в Российской Федерации»</w:t>
      </w:r>
      <w:r w:rsidRPr="001309B3">
        <w:rPr>
          <w:rFonts w:ascii="Times New Roman" w:hAnsi="Times New Roman" w:cs="Times New Roman"/>
          <w:sz w:val="28"/>
        </w:rPr>
        <w:t>.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lastRenderedPageBreak/>
        <w:t xml:space="preserve">2. Поступление в </w:t>
      </w:r>
      <w:r w:rsidR="001E470C" w:rsidRPr="001309B3">
        <w:rPr>
          <w:rFonts w:ascii="Times New Roman" w:hAnsi="Times New Roman" w:cs="Times New Roman"/>
          <w:sz w:val="28"/>
        </w:rPr>
        <w:t xml:space="preserve">орган </w:t>
      </w:r>
      <w:r w:rsidR="001E470C">
        <w:rPr>
          <w:rFonts w:ascii="Times New Roman" w:hAnsi="Times New Roman" w:cs="Times New Roman"/>
          <w:sz w:val="28"/>
        </w:rPr>
        <w:t>муниципального контроля в сфере благоустройства</w:t>
      </w:r>
      <w:r w:rsidRPr="001309B3">
        <w:rPr>
          <w:rFonts w:ascii="Times New Roman" w:hAnsi="Times New Roman" w:cs="Times New Roman"/>
          <w:sz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</w:t>
      </w:r>
      <w:proofErr w:type="gramStart"/>
      <w:r w:rsidRPr="001309B3">
        <w:rPr>
          <w:rFonts w:ascii="Times New Roman" w:hAnsi="Times New Roman" w:cs="Times New Roman"/>
          <w:sz w:val="28"/>
        </w:rPr>
        <w:t>информации</w:t>
      </w:r>
      <w:proofErr w:type="gramEnd"/>
      <w:r w:rsidRPr="001309B3">
        <w:rPr>
          <w:rFonts w:ascii="Times New Roman" w:hAnsi="Times New Roman" w:cs="Times New Roman"/>
          <w:sz w:val="28"/>
        </w:rPr>
        <w:t xml:space="preserve"> о наличии признаков нарушений следующих обязательных требований: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а) наличие мусора и иных отходов производства и потребления на прилегающей территории;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б) наличие самовольно нанесенных надписей, граффити, объявлений, плакатов и рисунков на фасадах зданий, строений, сооружений;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 xml:space="preserve">в) размещение транспортных средств на газоне или иной территории, на которой размещение транспортных средств не предусмотрено </w:t>
      </w:r>
      <w:hyperlink r:id="rId10">
        <w:r w:rsidRPr="001309B3">
          <w:rPr>
            <w:rFonts w:ascii="Times New Roman" w:hAnsi="Times New Roman" w:cs="Times New Roman"/>
            <w:sz w:val="28"/>
          </w:rPr>
          <w:t>Правилами</w:t>
        </w:r>
      </w:hyperlink>
      <w:r w:rsidRPr="001309B3">
        <w:rPr>
          <w:rFonts w:ascii="Times New Roman" w:hAnsi="Times New Roman" w:cs="Times New Roman"/>
          <w:sz w:val="28"/>
        </w:rPr>
        <w:t xml:space="preserve"> благоустройства территории городского округа Самара и территорий внутригородских районов городского округа Самара, утвержденными решением Думы городского округа Самара от 08.08.2019</w:t>
      </w:r>
      <w:r>
        <w:rPr>
          <w:rFonts w:ascii="Times New Roman" w:hAnsi="Times New Roman" w:cs="Times New Roman"/>
          <w:sz w:val="28"/>
        </w:rPr>
        <w:t xml:space="preserve"> г.</w:t>
      </w:r>
      <w:r w:rsidRPr="00130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309B3">
        <w:rPr>
          <w:rFonts w:ascii="Times New Roman" w:hAnsi="Times New Roman" w:cs="Times New Roman"/>
          <w:sz w:val="28"/>
        </w:rPr>
        <w:t xml:space="preserve"> 444;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309B3">
        <w:rPr>
          <w:rFonts w:ascii="Times New Roman" w:hAnsi="Times New Roman" w:cs="Times New Roman"/>
          <w:sz w:val="28"/>
        </w:rPr>
        <w:t>г) наличие ограждений, препятствующих свободному доступу маломобильных групп населения к объектам образований, здравоохранения, культуры, физической культуры и спорта, социального обслуживания населения;</w:t>
      </w:r>
    </w:p>
    <w:p w:rsidR="001309B3" w:rsidRPr="001309B3" w:rsidRDefault="001309B3" w:rsidP="0013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309B3">
        <w:rPr>
          <w:rFonts w:ascii="Times New Roman" w:hAnsi="Times New Roman" w:cs="Times New Roman"/>
          <w:sz w:val="28"/>
        </w:rPr>
        <w:t xml:space="preserve">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</w:t>
      </w:r>
      <w:hyperlink r:id="rId11">
        <w:r w:rsidRPr="001309B3">
          <w:rPr>
            <w:rFonts w:ascii="Times New Roman" w:hAnsi="Times New Roman" w:cs="Times New Roman"/>
            <w:sz w:val="28"/>
          </w:rPr>
          <w:t>частью 12 статьи 66</w:t>
        </w:r>
      </w:hyperlink>
      <w:r w:rsidRPr="001309B3">
        <w:rPr>
          <w:rFonts w:ascii="Times New Roman" w:hAnsi="Times New Roman" w:cs="Times New Roman"/>
          <w:sz w:val="28"/>
        </w:rPr>
        <w:t xml:space="preserve"> Федерального закона от 31.07.2020</w:t>
      </w:r>
      <w:r>
        <w:rPr>
          <w:rFonts w:ascii="Times New Roman" w:hAnsi="Times New Roman" w:cs="Times New Roman"/>
          <w:sz w:val="28"/>
        </w:rPr>
        <w:t xml:space="preserve"> г.</w:t>
      </w:r>
      <w:r w:rsidRPr="00130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A6352B">
        <w:rPr>
          <w:rFonts w:ascii="Times New Roman" w:hAnsi="Times New Roman" w:cs="Times New Roman"/>
          <w:sz w:val="28"/>
        </w:rPr>
        <w:t xml:space="preserve"> 248-ФЗ «</w:t>
      </w:r>
      <w:r w:rsidRPr="001309B3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</w:t>
      </w:r>
      <w:r w:rsidR="00A6352B">
        <w:rPr>
          <w:rFonts w:ascii="Times New Roman" w:hAnsi="Times New Roman" w:cs="Times New Roman"/>
          <w:sz w:val="28"/>
        </w:rPr>
        <w:t>ии»</w:t>
      </w:r>
      <w:r w:rsidRPr="001309B3">
        <w:rPr>
          <w:rFonts w:ascii="Times New Roman" w:hAnsi="Times New Roman" w:cs="Times New Roman"/>
          <w:sz w:val="28"/>
        </w:rPr>
        <w:t>, в случае если в течение года до поступления данного обращения, информации контролируемому лицу уполномоченным органом объявлялись предостережения</w:t>
      </w:r>
      <w:proofErr w:type="gramEnd"/>
      <w:r w:rsidRPr="001309B3">
        <w:rPr>
          <w:rFonts w:ascii="Times New Roman" w:hAnsi="Times New Roman" w:cs="Times New Roman"/>
          <w:sz w:val="28"/>
        </w:rPr>
        <w:t xml:space="preserve"> о недопустимости нарушения аналогичных обязательных требований</w:t>
      </w:r>
      <w:proofErr w:type="gramStart"/>
      <w:r w:rsidRPr="001309B3">
        <w:rPr>
          <w:rFonts w:ascii="Times New Roman" w:hAnsi="Times New Roman" w:cs="Times New Roman"/>
          <w:sz w:val="28"/>
        </w:rPr>
        <w:t>.</w:t>
      </w:r>
      <w:r w:rsidR="00635F70">
        <w:rPr>
          <w:rFonts w:ascii="Times New Roman" w:hAnsi="Times New Roman" w:cs="Times New Roman"/>
          <w:sz w:val="28"/>
        </w:rPr>
        <w:t>».</w:t>
      </w:r>
      <w:proofErr w:type="gramEnd"/>
    </w:p>
    <w:p w:rsidR="001309B3" w:rsidRDefault="001309B3" w:rsidP="003416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03C3F" w:rsidRDefault="00E03C3F">
      <w:pPr>
        <w:spacing w:after="200" w:line="276" w:lineRule="auto"/>
        <w:rPr>
          <w:sz w:val="28"/>
          <w:szCs w:val="20"/>
        </w:rPr>
      </w:pPr>
    </w:p>
    <w:sectPr w:rsidR="00E03C3F" w:rsidSect="001D300B">
      <w:headerReference w:type="even" r:id="rId12"/>
      <w:headerReference w:type="default" r:id="rId13"/>
      <w:headerReference w:type="first" r:id="rId14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42" w:rsidRDefault="00BE5D42" w:rsidP="00486109">
      <w:r>
        <w:separator/>
      </w:r>
    </w:p>
  </w:endnote>
  <w:endnote w:type="continuationSeparator" w:id="0">
    <w:p w:rsidR="00BE5D42" w:rsidRDefault="00BE5D42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42" w:rsidRDefault="00BE5D42" w:rsidP="00486109">
      <w:r>
        <w:separator/>
      </w:r>
    </w:p>
  </w:footnote>
  <w:footnote w:type="continuationSeparator" w:id="0">
    <w:p w:rsidR="00BE5D42" w:rsidRDefault="00BE5D42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3" w:rsidRPr="00141D07" w:rsidRDefault="00F56E73" w:rsidP="00635F70">
    <w:pPr>
      <w:pStyle w:val="a4"/>
      <w:jc w:val="center"/>
      <w:rPr>
        <w:b/>
        <w:sz w:val="22"/>
      </w:rPr>
    </w:pPr>
    <w:r>
      <w:rPr>
        <w:b/>
      </w:rPr>
      <w:t xml:space="preserve">                                                                                       </w:t>
    </w:r>
  </w:p>
  <w:p w:rsidR="00F56E73" w:rsidRDefault="00F56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13CB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2BA9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16524"/>
    <w:rsid w:val="001218D8"/>
    <w:rsid w:val="0012251C"/>
    <w:rsid w:val="00127496"/>
    <w:rsid w:val="001309B3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40FB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38C6"/>
    <w:rsid w:val="001C44FD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70C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3CA1"/>
    <w:rsid w:val="0021696C"/>
    <w:rsid w:val="002205FA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8BE"/>
    <w:rsid w:val="00290DA1"/>
    <w:rsid w:val="00292853"/>
    <w:rsid w:val="00292ACA"/>
    <w:rsid w:val="00294BED"/>
    <w:rsid w:val="002950DE"/>
    <w:rsid w:val="002960A3"/>
    <w:rsid w:val="00296969"/>
    <w:rsid w:val="0029727D"/>
    <w:rsid w:val="00297668"/>
    <w:rsid w:val="002976DA"/>
    <w:rsid w:val="002A0BBD"/>
    <w:rsid w:val="002A4754"/>
    <w:rsid w:val="002A5294"/>
    <w:rsid w:val="002B01AE"/>
    <w:rsid w:val="002B02B9"/>
    <w:rsid w:val="002B1305"/>
    <w:rsid w:val="002B1DBA"/>
    <w:rsid w:val="002B2B64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62C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3FAE"/>
    <w:rsid w:val="003A6613"/>
    <w:rsid w:val="003A66D0"/>
    <w:rsid w:val="003A73F2"/>
    <w:rsid w:val="003B0709"/>
    <w:rsid w:val="003B30B2"/>
    <w:rsid w:val="003C3FE3"/>
    <w:rsid w:val="003C757D"/>
    <w:rsid w:val="003C7E66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3968"/>
    <w:rsid w:val="00455D07"/>
    <w:rsid w:val="00455E79"/>
    <w:rsid w:val="0045714D"/>
    <w:rsid w:val="00460B83"/>
    <w:rsid w:val="00461164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35F70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D04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19A9"/>
    <w:rsid w:val="006F42AD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7C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A3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0905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63C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1A86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352B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893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42"/>
    <w:rsid w:val="00BE5DF7"/>
    <w:rsid w:val="00BE6C6B"/>
    <w:rsid w:val="00BE70C5"/>
    <w:rsid w:val="00BF0EC2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5665"/>
    <w:rsid w:val="00CE7694"/>
    <w:rsid w:val="00CE799C"/>
    <w:rsid w:val="00CF2BF3"/>
    <w:rsid w:val="00CF3C22"/>
    <w:rsid w:val="00CF5024"/>
    <w:rsid w:val="00D05870"/>
    <w:rsid w:val="00D059C5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E46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821"/>
    <w:rsid w:val="00D85C52"/>
    <w:rsid w:val="00D86F11"/>
    <w:rsid w:val="00D87054"/>
    <w:rsid w:val="00D87BD7"/>
    <w:rsid w:val="00D9005B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3C3F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27627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513A"/>
    <w:rsid w:val="00E61DD4"/>
    <w:rsid w:val="00E6391E"/>
    <w:rsid w:val="00E67BAA"/>
    <w:rsid w:val="00E67DE2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B70ED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0B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E73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3C074839A9EB7F9134A2B34020BDBA1C1F74021157B73632514A7F6A112F9C10B3D4B6B1008412BE42C1FE360FF75B8A760FC4FC54804Fu6k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C074839A9EB7F9134BCBE564CE1B21E1029081554B4686A054C28354129C950F3D2E3F245881BB94995AC7051AE0ACB3D02C3E748804A71CDBB19u9k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3C074839A9EB7F9134A2B34020BDBA1C1F74021157B73632514A7F6A112F9C10B3D4B6B1008412BE42C1FE360FF75B8A760FC4FC54804Fu6k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2AD7-4C70-4D33-A3B8-37BEE1F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Игнатова Антонина Ивановна</cp:lastModifiedBy>
  <cp:revision>46</cp:revision>
  <cp:lastPrinted>2023-09-19T05:26:00Z</cp:lastPrinted>
  <dcterms:created xsi:type="dcterms:W3CDTF">2020-09-11T11:55:00Z</dcterms:created>
  <dcterms:modified xsi:type="dcterms:W3CDTF">2023-09-28T06:36:00Z</dcterms:modified>
</cp:coreProperties>
</file>