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BFA" w:rsidRDefault="00F93BFA" w:rsidP="00F93BFA">
      <w:pPr>
        <w:ind w:left="3096" w:right="3091"/>
        <w:jc w:val="center"/>
        <w:rPr>
          <w:rFonts w:ascii="Times New Roman" w:hAnsi="Times New Roman"/>
          <w:noProof/>
          <w:sz w:val="24"/>
          <w:szCs w:val="24"/>
        </w:rPr>
      </w:pPr>
    </w:p>
    <w:p w:rsidR="00F93BFA" w:rsidRPr="00576B55" w:rsidRDefault="004775F3" w:rsidP="00F93BF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 xml:space="preserve">ПРЕЗИДИУМ </w:t>
      </w:r>
      <w:r w:rsidR="00F93BFA" w:rsidRPr="00576B55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>СОВЕТ</w:t>
      </w:r>
      <w:r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>А</w:t>
      </w:r>
      <w:r w:rsidR="00F93BFA" w:rsidRPr="00576B55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 xml:space="preserve"> ДЕПУТАТОВ </w:t>
      </w:r>
    </w:p>
    <w:p w:rsidR="00F93BFA" w:rsidRPr="00576B55" w:rsidRDefault="001054C9" w:rsidP="00F93BFA">
      <w:pPr>
        <w:shd w:val="clear" w:color="auto" w:fill="FFFFFF"/>
        <w:spacing w:after="0" w:line="240" w:lineRule="auto"/>
        <w:jc w:val="center"/>
        <w:rPr>
          <w:color w:val="000000"/>
          <w:spacing w:val="2"/>
          <w:w w:val="105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>ПРОМЫШЛЕННОГО</w:t>
      </w:r>
      <w:r w:rsidR="00F93BFA" w:rsidRPr="00576B55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 xml:space="preserve"> ВНУТРИГОРОДСКОГО РАЙОНА ГОРОДСКОГО ОКРУГА САМАРА</w:t>
      </w:r>
    </w:p>
    <w:p w:rsidR="00F93BFA" w:rsidRDefault="00F93BFA" w:rsidP="00F93BFA">
      <w:pPr>
        <w:spacing w:after="0" w:line="120" w:lineRule="auto"/>
        <w:jc w:val="center"/>
        <w:rPr>
          <w:color w:val="000000"/>
          <w:spacing w:val="2"/>
          <w:w w:val="105"/>
        </w:rPr>
      </w:pPr>
    </w:p>
    <w:p w:rsidR="00F93BFA" w:rsidRDefault="00F93BFA" w:rsidP="00F93BFA">
      <w:pPr>
        <w:spacing w:after="0" w:line="120" w:lineRule="auto"/>
        <w:jc w:val="center"/>
        <w:rPr>
          <w:color w:val="000000"/>
          <w:spacing w:val="2"/>
          <w:w w:val="105"/>
        </w:rPr>
      </w:pPr>
    </w:p>
    <w:p w:rsidR="00F93BFA" w:rsidRPr="009D2518" w:rsidRDefault="00F93BFA" w:rsidP="00A12F68">
      <w:pPr>
        <w:shd w:val="clear" w:color="auto" w:fill="FFFFFF"/>
        <w:spacing w:after="0" w:line="120" w:lineRule="auto"/>
        <w:ind w:left="23"/>
        <w:rPr>
          <w:rFonts w:ascii="Times New Roman" w:hAnsi="Times New Roman"/>
        </w:rPr>
      </w:pPr>
    </w:p>
    <w:p w:rsidR="00062375" w:rsidRPr="001D33F1" w:rsidRDefault="00062375" w:rsidP="00062375">
      <w:pPr>
        <w:shd w:val="clear" w:color="auto" w:fill="FFFFFF"/>
        <w:spacing w:before="101" w:line="240" w:lineRule="auto"/>
        <w:jc w:val="center"/>
        <w:rPr>
          <w:rFonts w:ascii="Times New Roman" w:hAnsi="Times New Roman"/>
          <w:b/>
          <w:spacing w:val="30"/>
          <w:sz w:val="32"/>
          <w:szCs w:val="32"/>
        </w:rPr>
      </w:pPr>
      <w:r w:rsidRPr="001D33F1">
        <w:rPr>
          <w:rFonts w:ascii="Times New Roman" w:hAnsi="Times New Roman"/>
          <w:b/>
          <w:spacing w:val="30"/>
          <w:sz w:val="32"/>
          <w:szCs w:val="32"/>
        </w:rPr>
        <w:t>РЕШЕНИЕ</w:t>
      </w:r>
    </w:p>
    <w:p w:rsidR="00062375" w:rsidRPr="00B074B4" w:rsidRDefault="00062375" w:rsidP="0006237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74B4">
        <w:rPr>
          <w:rFonts w:ascii="Times New Roman" w:hAnsi="Times New Roman"/>
          <w:sz w:val="28"/>
          <w:szCs w:val="28"/>
        </w:rPr>
        <w:t>от «</w:t>
      </w:r>
      <w:r w:rsidR="00BC39D2">
        <w:rPr>
          <w:rFonts w:ascii="Times New Roman" w:hAnsi="Times New Roman"/>
          <w:sz w:val="28"/>
          <w:szCs w:val="28"/>
        </w:rPr>
        <w:t xml:space="preserve"> </w:t>
      </w:r>
      <w:r w:rsidR="00393415">
        <w:rPr>
          <w:rFonts w:ascii="Times New Roman" w:hAnsi="Times New Roman"/>
          <w:sz w:val="28"/>
          <w:szCs w:val="28"/>
        </w:rPr>
        <w:t>25</w:t>
      </w:r>
      <w:r w:rsidR="00E216B6">
        <w:rPr>
          <w:rFonts w:ascii="Times New Roman" w:hAnsi="Times New Roman"/>
          <w:sz w:val="28"/>
          <w:szCs w:val="28"/>
        </w:rPr>
        <w:t xml:space="preserve"> </w:t>
      </w:r>
      <w:r w:rsidRPr="00B074B4">
        <w:rPr>
          <w:rFonts w:ascii="Times New Roman" w:hAnsi="Times New Roman"/>
          <w:sz w:val="28"/>
          <w:szCs w:val="28"/>
        </w:rPr>
        <w:t xml:space="preserve">» </w:t>
      </w:r>
      <w:r w:rsidR="00393415">
        <w:rPr>
          <w:rFonts w:ascii="Times New Roman" w:hAnsi="Times New Roman"/>
          <w:sz w:val="28"/>
          <w:szCs w:val="28"/>
        </w:rPr>
        <w:t>сентября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74B4">
        <w:rPr>
          <w:rFonts w:ascii="Times New Roman" w:hAnsi="Times New Roman"/>
          <w:sz w:val="28"/>
          <w:szCs w:val="28"/>
        </w:rPr>
        <w:t xml:space="preserve"> 20</w:t>
      </w:r>
      <w:r w:rsidR="002536AE">
        <w:rPr>
          <w:rFonts w:ascii="Times New Roman" w:hAnsi="Times New Roman"/>
          <w:sz w:val="28"/>
          <w:szCs w:val="28"/>
        </w:rPr>
        <w:t>2</w:t>
      </w:r>
      <w:r w:rsidR="007E44E8">
        <w:rPr>
          <w:rFonts w:ascii="Times New Roman" w:hAnsi="Times New Roman"/>
          <w:sz w:val="28"/>
          <w:szCs w:val="28"/>
        </w:rPr>
        <w:t>3</w:t>
      </w:r>
      <w:r w:rsidR="00BC39D2">
        <w:rPr>
          <w:rFonts w:ascii="Times New Roman" w:hAnsi="Times New Roman"/>
          <w:sz w:val="28"/>
          <w:szCs w:val="28"/>
        </w:rPr>
        <w:t xml:space="preserve"> г. № </w:t>
      </w:r>
      <w:r w:rsidR="00393415">
        <w:rPr>
          <w:rFonts w:ascii="Times New Roman" w:hAnsi="Times New Roman"/>
          <w:sz w:val="28"/>
          <w:szCs w:val="28"/>
        </w:rPr>
        <w:t>49</w:t>
      </w:r>
    </w:p>
    <w:p w:rsidR="00062375" w:rsidRDefault="00062375" w:rsidP="00062375">
      <w:pPr>
        <w:spacing w:after="0"/>
      </w:pPr>
    </w:p>
    <w:p w:rsidR="00367DCC" w:rsidRPr="007B6A6C" w:rsidRDefault="00367DCC" w:rsidP="00367DCC">
      <w:pPr>
        <w:pStyle w:val="2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</w:rPr>
        <w:t xml:space="preserve">О </w:t>
      </w:r>
      <w:r>
        <w:rPr>
          <w:rFonts w:ascii="Times New Roman" w:hAnsi="Times New Roman"/>
          <w:b/>
          <w:sz w:val="28"/>
          <w:lang w:val="ru-RU"/>
        </w:rPr>
        <w:t xml:space="preserve">назначении даты и утверждении </w:t>
      </w:r>
      <w:r w:rsidR="00E13309">
        <w:rPr>
          <w:rFonts w:ascii="Times New Roman" w:hAnsi="Times New Roman"/>
          <w:b/>
          <w:sz w:val="28"/>
          <w:lang w:val="ru-RU"/>
        </w:rPr>
        <w:t xml:space="preserve">проекта </w:t>
      </w:r>
      <w:r>
        <w:rPr>
          <w:rFonts w:ascii="Times New Roman" w:hAnsi="Times New Roman"/>
          <w:b/>
          <w:sz w:val="28"/>
          <w:lang w:val="ru-RU"/>
        </w:rPr>
        <w:t xml:space="preserve">повестки </w:t>
      </w:r>
      <w:r w:rsidR="00E216B6">
        <w:rPr>
          <w:rFonts w:ascii="Times New Roman" w:hAnsi="Times New Roman"/>
          <w:b/>
          <w:sz w:val="28"/>
          <w:lang w:val="ru-RU"/>
        </w:rPr>
        <w:br/>
      </w:r>
      <w:r w:rsidR="00393415">
        <w:rPr>
          <w:rFonts w:ascii="Times New Roman" w:hAnsi="Times New Roman"/>
          <w:b/>
          <w:sz w:val="28"/>
          <w:lang w:val="ru-RU"/>
        </w:rPr>
        <w:t>сорок второго</w:t>
      </w:r>
      <w:r w:rsidR="00934534" w:rsidRPr="00934534">
        <w:rPr>
          <w:rFonts w:ascii="Times New Roman" w:hAnsi="Times New Roman"/>
          <w:b/>
          <w:sz w:val="28"/>
          <w:lang w:val="ru-RU"/>
        </w:rPr>
        <w:t xml:space="preserve"> </w:t>
      </w:r>
      <w:r w:rsidRPr="007B6A6C">
        <w:rPr>
          <w:rFonts w:ascii="Times New Roman" w:hAnsi="Times New Roman"/>
          <w:b/>
          <w:sz w:val="28"/>
        </w:rPr>
        <w:t xml:space="preserve">заседания </w:t>
      </w:r>
      <w:r w:rsidRPr="007B6A6C">
        <w:rPr>
          <w:rFonts w:ascii="Times New Roman" w:hAnsi="Times New Roman"/>
          <w:b/>
          <w:sz w:val="28"/>
          <w:szCs w:val="28"/>
        </w:rPr>
        <w:t xml:space="preserve">Совета депутатов </w:t>
      </w:r>
      <w:r w:rsidR="00E216B6">
        <w:rPr>
          <w:rFonts w:ascii="Times New Roman" w:hAnsi="Times New Roman"/>
          <w:b/>
          <w:sz w:val="28"/>
          <w:szCs w:val="28"/>
          <w:lang w:val="ru-RU"/>
        </w:rPr>
        <w:br/>
      </w:r>
      <w:r>
        <w:rPr>
          <w:rFonts w:ascii="Times New Roman" w:hAnsi="Times New Roman"/>
          <w:b/>
          <w:sz w:val="28"/>
          <w:szCs w:val="28"/>
        </w:rPr>
        <w:t>Промышленного</w:t>
      </w:r>
      <w:r w:rsidRPr="007B6A6C">
        <w:rPr>
          <w:rFonts w:ascii="Times New Roman" w:hAnsi="Times New Roman"/>
          <w:b/>
          <w:sz w:val="28"/>
          <w:szCs w:val="28"/>
        </w:rPr>
        <w:t xml:space="preserve"> внутригородского района </w:t>
      </w:r>
      <w:r w:rsidR="00E216B6">
        <w:rPr>
          <w:rFonts w:ascii="Times New Roman" w:hAnsi="Times New Roman"/>
          <w:b/>
          <w:sz w:val="28"/>
          <w:szCs w:val="28"/>
          <w:lang w:val="ru-RU"/>
        </w:rPr>
        <w:br/>
      </w:r>
      <w:r w:rsidRPr="007B6A6C">
        <w:rPr>
          <w:rFonts w:ascii="Times New Roman" w:hAnsi="Times New Roman"/>
          <w:b/>
          <w:sz w:val="28"/>
          <w:szCs w:val="28"/>
        </w:rPr>
        <w:t xml:space="preserve">городского округа Самара </w:t>
      </w:r>
      <w:r w:rsidR="00721541">
        <w:rPr>
          <w:rFonts w:ascii="Times New Roman" w:hAnsi="Times New Roman"/>
          <w:b/>
          <w:sz w:val="28"/>
          <w:szCs w:val="28"/>
          <w:lang w:val="ru-RU"/>
        </w:rPr>
        <w:t>второго</w:t>
      </w:r>
      <w:r w:rsidRPr="007B6A6C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367DCC" w:rsidRPr="003258ED" w:rsidRDefault="00367DCC" w:rsidP="00367DCC">
      <w:pPr>
        <w:pStyle w:val="2"/>
        <w:ind w:left="0"/>
        <w:rPr>
          <w:rFonts w:ascii="Times New Roman" w:hAnsi="Times New Roman"/>
          <w:sz w:val="28"/>
          <w:szCs w:val="28"/>
        </w:rPr>
      </w:pPr>
    </w:p>
    <w:p w:rsidR="00367DCC" w:rsidRPr="00CE69EB" w:rsidRDefault="00367DCC" w:rsidP="00367DCC">
      <w:pPr>
        <w:pStyle w:val="2"/>
        <w:ind w:left="0"/>
        <w:rPr>
          <w:rFonts w:ascii="Times New Roman" w:hAnsi="Times New Roman"/>
          <w:sz w:val="28"/>
          <w:szCs w:val="28"/>
          <w:lang w:val="ru-RU"/>
        </w:rPr>
      </w:pPr>
    </w:p>
    <w:p w:rsidR="003C73E0" w:rsidRPr="007B6A6C" w:rsidRDefault="003C73E0" w:rsidP="003C73E0">
      <w:pPr>
        <w:pStyle w:val="2"/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Рассмотрев вопрос о</w:t>
      </w:r>
      <w:r w:rsidRPr="007B6A6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проведении</w:t>
      </w:r>
      <w:r w:rsidRPr="007B6A6C">
        <w:rPr>
          <w:rFonts w:ascii="Times New Roman" w:hAnsi="Times New Roman"/>
          <w:sz w:val="28"/>
        </w:rPr>
        <w:t xml:space="preserve"> </w:t>
      </w:r>
      <w:r w:rsidR="00393415">
        <w:rPr>
          <w:rFonts w:ascii="Times New Roman" w:hAnsi="Times New Roman"/>
          <w:sz w:val="28"/>
          <w:lang w:val="ru-RU"/>
        </w:rPr>
        <w:t>сорок второго</w:t>
      </w:r>
      <w:r w:rsidR="00B50E3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B6A6C">
        <w:rPr>
          <w:rFonts w:ascii="Times New Roman" w:hAnsi="Times New Roman"/>
          <w:sz w:val="28"/>
        </w:rPr>
        <w:t xml:space="preserve">заседания </w:t>
      </w:r>
      <w:r w:rsidRPr="007B6A6C">
        <w:rPr>
          <w:rFonts w:ascii="Times New Roman" w:hAnsi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/>
          <w:sz w:val="28"/>
          <w:szCs w:val="28"/>
        </w:rPr>
        <w:t>Промышленного</w:t>
      </w:r>
      <w:r w:rsidRPr="007B6A6C">
        <w:rPr>
          <w:rFonts w:ascii="Times New Roman" w:hAnsi="Times New Roman"/>
          <w:sz w:val="28"/>
          <w:szCs w:val="28"/>
        </w:rPr>
        <w:t xml:space="preserve"> внутригородского р</w:t>
      </w:r>
      <w:r>
        <w:rPr>
          <w:rFonts w:ascii="Times New Roman" w:hAnsi="Times New Roman"/>
          <w:sz w:val="28"/>
          <w:szCs w:val="28"/>
        </w:rPr>
        <w:t xml:space="preserve">айона городского округа Самара </w:t>
      </w:r>
      <w:r>
        <w:rPr>
          <w:rFonts w:ascii="Times New Roman" w:hAnsi="Times New Roman"/>
          <w:sz w:val="28"/>
          <w:szCs w:val="28"/>
          <w:lang w:val="ru-RU"/>
        </w:rPr>
        <w:t>второго</w:t>
      </w:r>
      <w:r>
        <w:rPr>
          <w:rFonts w:ascii="Times New Roman" w:hAnsi="Times New Roman"/>
          <w:sz w:val="28"/>
          <w:szCs w:val="28"/>
        </w:rPr>
        <w:t xml:space="preserve"> созыва, Президиум </w:t>
      </w:r>
      <w:r w:rsidRPr="00047809">
        <w:rPr>
          <w:rFonts w:ascii="Times New Roman" w:hAnsi="Times New Roman"/>
          <w:sz w:val="28"/>
          <w:szCs w:val="28"/>
        </w:rPr>
        <w:t>Совет</w:t>
      </w:r>
      <w:r>
        <w:rPr>
          <w:rFonts w:ascii="Times New Roman" w:hAnsi="Times New Roman"/>
          <w:sz w:val="28"/>
          <w:szCs w:val="28"/>
        </w:rPr>
        <w:t>а</w:t>
      </w:r>
      <w:r w:rsidRPr="00047809">
        <w:rPr>
          <w:rFonts w:ascii="Times New Roman" w:hAnsi="Times New Roman"/>
          <w:sz w:val="28"/>
          <w:szCs w:val="28"/>
        </w:rPr>
        <w:t xml:space="preserve"> депутатов</w:t>
      </w:r>
      <w:r w:rsidRPr="007B6A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Промышленного</w:t>
      </w:r>
      <w:r w:rsidRPr="007B6A6C">
        <w:rPr>
          <w:rFonts w:ascii="Times New Roman" w:hAnsi="Times New Roman"/>
          <w:sz w:val="28"/>
          <w:szCs w:val="28"/>
        </w:rPr>
        <w:t xml:space="preserve"> внутригородского района городского округа Самара</w:t>
      </w:r>
    </w:p>
    <w:p w:rsidR="00367DCC" w:rsidRDefault="00367DCC" w:rsidP="00367DCC">
      <w:pPr>
        <w:pStyle w:val="2"/>
        <w:ind w:left="0"/>
        <w:rPr>
          <w:rFonts w:ascii="Times New Roman" w:hAnsi="Times New Roman"/>
          <w:sz w:val="28"/>
          <w:szCs w:val="28"/>
        </w:rPr>
      </w:pPr>
    </w:p>
    <w:p w:rsidR="00367DCC" w:rsidRDefault="00367DCC" w:rsidP="00367DCC">
      <w:pPr>
        <w:pStyle w:val="2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Р Е Ш И Л:</w:t>
      </w:r>
    </w:p>
    <w:p w:rsidR="003C73E0" w:rsidRPr="003C73E0" w:rsidRDefault="003C73E0" w:rsidP="00367DCC">
      <w:pPr>
        <w:pStyle w:val="2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67DCC" w:rsidRPr="009D03C1" w:rsidRDefault="00367DCC" w:rsidP="009C4CC8">
      <w:pPr>
        <w:pStyle w:val="2"/>
        <w:spacing w:line="276" w:lineRule="auto"/>
        <w:ind w:left="0" w:firstLine="72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</w:rPr>
        <w:t xml:space="preserve">Назначить </w:t>
      </w:r>
      <w:r w:rsidR="009B6C24">
        <w:rPr>
          <w:rFonts w:ascii="Times New Roman" w:hAnsi="Times New Roman"/>
          <w:sz w:val="28"/>
          <w:szCs w:val="28"/>
          <w:lang w:val="ru-RU"/>
        </w:rPr>
        <w:t xml:space="preserve">и провести </w:t>
      </w:r>
      <w:r w:rsidR="00393415">
        <w:rPr>
          <w:rFonts w:ascii="Times New Roman" w:hAnsi="Times New Roman"/>
          <w:sz w:val="28"/>
          <w:szCs w:val="28"/>
          <w:lang w:val="ru-RU"/>
        </w:rPr>
        <w:t>сорок второе</w:t>
      </w:r>
      <w:r w:rsidR="009D03C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заседание </w:t>
      </w:r>
      <w:r w:rsidRPr="007B6A6C">
        <w:rPr>
          <w:rFonts w:ascii="Times New Roman" w:hAnsi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/>
          <w:sz w:val="28"/>
          <w:szCs w:val="28"/>
        </w:rPr>
        <w:t>Промышленного</w:t>
      </w:r>
      <w:r w:rsidRPr="007B6A6C">
        <w:rPr>
          <w:rFonts w:ascii="Times New Roman" w:hAnsi="Times New Roman"/>
          <w:sz w:val="28"/>
          <w:szCs w:val="28"/>
        </w:rPr>
        <w:t xml:space="preserve"> внутригородского района городского округа Самара </w:t>
      </w:r>
      <w:r w:rsidR="00721541">
        <w:rPr>
          <w:rFonts w:ascii="Times New Roman" w:hAnsi="Times New Roman"/>
          <w:sz w:val="28"/>
          <w:szCs w:val="28"/>
          <w:lang w:val="ru-RU"/>
        </w:rPr>
        <w:t>второго</w:t>
      </w:r>
      <w:r w:rsidRPr="007B6A6C">
        <w:rPr>
          <w:rFonts w:ascii="Times New Roman" w:hAnsi="Times New Roman"/>
          <w:sz w:val="28"/>
          <w:szCs w:val="28"/>
        </w:rPr>
        <w:t xml:space="preserve"> созыва</w:t>
      </w:r>
      <w:r w:rsidR="009D03C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96778">
        <w:rPr>
          <w:rFonts w:ascii="Times New Roman" w:hAnsi="Times New Roman"/>
          <w:sz w:val="28"/>
          <w:szCs w:val="28"/>
          <w:lang w:val="ru-RU"/>
        </w:rPr>
        <w:t>2</w:t>
      </w:r>
      <w:r w:rsidR="003E3721">
        <w:rPr>
          <w:rFonts w:ascii="Times New Roman" w:hAnsi="Times New Roman"/>
          <w:sz w:val="28"/>
          <w:szCs w:val="28"/>
          <w:lang w:val="ru-RU"/>
        </w:rPr>
        <w:t xml:space="preserve">7 </w:t>
      </w:r>
      <w:r w:rsidR="00393415">
        <w:rPr>
          <w:rFonts w:ascii="Times New Roman" w:hAnsi="Times New Roman"/>
          <w:sz w:val="28"/>
          <w:szCs w:val="28"/>
          <w:lang w:val="ru-RU"/>
        </w:rPr>
        <w:t>сентября</w:t>
      </w:r>
      <w:r w:rsidR="007E44E8">
        <w:rPr>
          <w:rFonts w:ascii="Times New Roman" w:hAnsi="Times New Roman"/>
          <w:sz w:val="28"/>
          <w:szCs w:val="28"/>
          <w:lang w:val="ru-RU"/>
        </w:rPr>
        <w:t xml:space="preserve"> 2023</w:t>
      </w:r>
      <w:r w:rsidRPr="00071C52">
        <w:rPr>
          <w:rFonts w:ascii="Times New Roman" w:hAnsi="Times New Roman"/>
          <w:sz w:val="28"/>
          <w:szCs w:val="28"/>
        </w:rPr>
        <w:t xml:space="preserve"> года </w:t>
      </w:r>
      <w:r w:rsidR="009D03C1">
        <w:rPr>
          <w:rFonts w:ascii="Times New Roman" w:hAnsi="Times New Roman"/>
          <w:sz w:val="28"/>
          <w:szCs w:val="28"/>
          <w:lang w:val="ru-RU"/>
        </w:rPr>
        <w:t>в</w:t>
      </w:r>
      <w:r w:rsidRPr="00071C52">
        <w:rPr>
          <w:rFonts w:ascii="Times New Roman" w:hAnsi="Times New Roman"/>
          <w:sz w:val="28"/>
          <w:szCs w:val="28"/>
        </w:rPr>
        <w:t xml:space="preserve"> </w:t>
      </w:r>
      <w:r w:rsidR="00626E3E">
        <w:rPr>
          <w:rFonts w:ascii="Times New Roman" w:hAnsi="Times New Roman"/>
          <w:sz w:val="28"/>
          <w:szCs w:val="28"/>
          <w:lang w:val="ru-RU"/>
        </w:rPr>
        <w:t>1</w:t>
      </w:r>
      <w:r w:rsidR="00393415">
        <w:rPr>
          <w:rFonts w:ascii="Times New Roman" w:hAnsi="Times New Roman"/>
          <w:sz w:val="28"/>
          <w:szCs w:val="28"/>
          <w:lang w:val="ru-RU"/>
        </w:rPr>
        <w:t>6</w:t>
      </w:r>
      <w:r w:rsidR="009B6C2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B6C24" w:rsidRPr="00071C52">
        <w:rPr>
          <w:rFonts w:ascii="Times New Roman" w:hAnsi="Times New Roman"/>
          <w:sz w:val="28"/>
          <w:szCs w:val="28"/>
        </w:rPr>
        <w:t>часов</w:t>
      </w:r>
      <w:r w:rsidR="009B6C2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15CE9">
        <w:rPr>
          <w:rFonts w:ascii="Times New Roman" w:hAnsi="Times New Roman"/>
          <w:sz w:val="28"/>
          <w:szCs w:val="28"/>
          <w:lang w:val="ru-RU"/>
        </w:rPr>
        <w:t>00</w:t>
      </w:r>
      <w:r w:rsidRPr="00071C52">
        <w:rPr>
          <w:rFonts w:ascii="Times New Roman" w:hAnsi="Times New Roman"/>
          <w:sz w:val="28"/>
          <w:szCs w:val="28"/>
        </w:rPr>
        <w:t xml:space="preserve"> </w:t>
      </w:r>
      <w:r w:rsidR="009B6C24">
        <w:rPr>
          <w:rFonts w:ascii="Times New Roman" w:hAnsi="Times New Roman"/>
          <w:sz w:val="28"/>
          <w:szCs w:val="28"/>
          <w:lang w:val="ru-RU"/>
        </w:rPr>
        <w:t>минут</w:t>
      </w:r>
      <w:r w:rsidR="009C4CC8">
        <w:rPr>
          <w:rFonts w:ascii="Times New Roman" w:hAnsi="Times New Roman"/>
          <w:sz w:val="28"/>
          <w:szCs w:val="28"/>
          <w:lang w:val="ru-RU"/>
        </w:rPr>
        <w:t>.</w:t>
      </w:r>
    </w:p>
    <w:p w:rsidR="00367DCC" w:rsidRDefault="00367DCC" w:rsidP="009C4CC8">
      <w:pPr>
        <w:pStyle w:val="2"/>
        <w:spacing w:line="276" w:lineRule="auto"/>
        <w:ind w:left="0" w:firstLine="72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</w:rPr>
        <w:t>. 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Утвердить проект повестки </w:t>
      </w:r>
      <w:r w:rsidR="00393415">
        <w:rPr>
          <w:rFonts w:ascii="Times New Roman" w:hAnsi="Times New Roman"/>
          <w:sz w:val="28"/>
          <w:szCs w:val="28"/>
          <w:lang w:val="ru-RU"/>
        </w:rPr>
        <w:t>сорок второго</w:t>
      </w:r>
      <w:r w:rsidR="009345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заседания </w:t>
      </w:r>
      <w:r w:rsidRPr="007B6A6C">
        <w:rPr>
          <w:rFonts w:ascii="Times New Roman" w:hAnsi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/>
          <w:sz w:val="28"/>
          <w:szCs w:val="28"/>
        </w:rPr>
        <w:t xml:space="preserve">Промышленного </w:t>
      </w:r>
      <w:r w:rsidRPr="007B6A6C">
        <w:rPr>
          <w:rFonts w:ascii="Times New Roman" w:hAnsi="Times New Roman"/>
          <w:sz w:val="28"/>
          <w:szCs w:val="28"/>
        </w:rPr>
        <w:t xml:space="preserve">внутригородского района городского округа Самара </w:t>
      </w:r>
      <w:r w:rsidR="00721541">
        <w:rPr>
          <w:rFonts w:ascii="Times New Roman" w:hAnsi="Times New Roman"/>
          <w:sz w:val="28"/>
          <w:szCs w:val="28"/>
          <w:lang w:val="ru-RU"/>
        </w:rPr>
        <w:t>второго</w:t>
      </w:r>
      <w:r w:rsidRPr="007B6A6C">
        <w:rPr>
          <w:rFonts w:ascii="Times New Roman" w:hAnsi="Times New Roman"/>
          <w:sz w:val="28"/>
          <w:szCs w:val="28"/>
        </w:rPr>
        <w:t xml:space="preserve"> созыва</w:t>
      </w:r>
      <w:r w:rsidR="00545804">
        <w:rPr>
          <w:rFonts w:ascii="Times New Roman" w:hAnsi="Times New Roman"/>
          <w:sz w:val="28"/>
          <w:szCs w:val="28"/>
        </w:rPr>
        <w:t xml:space="preserve"> (прил</w:t>
      </w:r>
      <w:r w:rsidR="00545804">
        <w:rPr>
          <w:rFonts w:ascii="Times New Roman" w:hAnsi="Times New Roman"/>
          <w:sz w:val="28"/>
          <w:szCs w:val="28"/>
          <w:lang w:val="ru-RU"/>
        </w:rPr>
        <w:t>агается</w:t>
      </w:r>
      <w:r>
        <w:rPr>
          <w:rFonts w:ascii="Times New Roman" w:hAnsi="Times New Roman"/>
          <w:sz w:val="28"/>
          <w:szCs w:val="28"/>
        </w:rPr>
        <w:t>).</w:t>
      </w:r>
    </w:p>
    <w:p w:rsidR="00545804" w:rsidRPr="00545804" w:rsidRDefault="00545804" w:rsidP="009C4CC8">
      <w:pPr>
        <w:pStyle w:val="2"/>
        <w:spacing w:line="276" w:lineRule="auto"/>
        <w:ind w:left="0" w:firstLine="72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 </w:t>
      </w:r>
      <w:r w:rsidR="00136B1E">
        <w:rPr>
          <w:rFonts w:ascii="Times New Roman" w:hAnsi="Times New Roman"/>
          <w:sz w:val="28"/>
          <w:szCs w:val="28"/>
          <w:lang w:val="ru-RU"/>
        </w:rPr>
        <w:t xml:space="preserve">      </w:t>
      </w:r>
      <w:r>
        <w:rPr>
          <w:rFonts w:ascii="Times New Roman" w:hAnsi="Times New Roman"/>
          <w:sz w:val="28"/>
          <w:szCs w:val="28"/>
          <w:lang w:val="ru-RU"/>
        </w:rPr>
        <w:t xml:space="preserve">Настоящее решение вступает в силу со дня его подписания. </w:t>
      </w:r>
    </w:p>
    <w:p w:rsidR="009A0E64" w:rsidRDefault="009A0E64" w:rsidP="009C4CC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84A05" w:rsidRDefault="00A84A05" w:rsidP="009C4CC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67DCC" w:rsidRDefault="00456A7F" w:rsidP="00474A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367DCC">
        <w:rPr>
          <w:rFonts w:ascii="Times New Roman" w:hAnsi="Times New Roman"/>
          <w:sz w:val="28"/>
          <w:szCs w:val="28"/>
        </w:rPr>
        <w:t>редседател</w:t>
      </w:r>
      <w:r w:rsidR="00721541">
        <w:rPr>
          <w:rFonts w:ascii="Times New Roman" w:hAnsi="Times New Roman"/>
          <w:sz w:val="28"/>
          <w:szCs w:val="28"/>
        </w:rPr>
        <w:t>ь</w:t>
      </w:r>
      <w:r w:rsidR="00367DCC">
        <w:rPr>
          <w:rFonts w:ascii="Times New Roman" w:hAnsi="Times New Roman"/>
          <w:sz w:val="28"/>
          <w:szCs w:val="28"/>
        </w:rPr>
        <w:t xml:space="preserve"> </w:t>
      </w:r>
    </w:p>
    <w:p w:rsidR="00516C5B" w:rsidRDefault="00367DCC" w:rsidP="009C4C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36E3">
        <w:rPr>
          <w:rFonts w:ascii="Times New Roman" w:hAnsi="Times New Roman"/>
          <w:sz w:val="28"/>
          <w:szCs w:val="28"/>
        </w:rPr>
        <w:t>Совета</w:t>
      </w:r>
      <w:r>
        <w:rPr>
          <w:rFonts w:ascii="Times New Roman" w:hAnsi="Times New Roman"/>
          <w:sz w:val="28"/>
          <w:szCs w:val="28"/>
        </w:rPr>
        <w:t xml:space="preserve"> депутатов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721541">
        <w:rPr>
          <w:rFonts w:ascii="Times New Roman" w:hAnsi="Times New Roman"/>
          <w:sz w:val="28"/>
          <w:szCs w:val="28"/>
        </w:rPr>
        <w:t xml:space="preserve">         </w:t>
      </w:r>
      <w:r w:rsidR="009C4CC8">
        <w:rPr>
          <w:rFonts w:ascii="Times New Roman" w:hAnsi="Times New Roman"/>
          <w:sz w:val="28"/>
          <w:szCs w:val="28"/>
        </w:rPr>
        <w:t xml:space="preserve">        </w:t>
      </w:r>
      <w:r w:rsidR="00721541">
        <w:rPr>
          <w:rFonts w:ascii="Times New Roman" w:hAnsi="Times New Roman"/>
          <w:sz w:val="28"/>
          <w:szCs w:val="28"/>
        </w:rPr>
        <w:t xml:space="preserve"> И.С. Шевцов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16C5B" w:rsidRDefault="00516C5B" w:rsidP="009C4C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6C5B" w:rsidRDefault="00516C5B" w:rsidP="009C4C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6C5B" w:rsidRDefault="00516C5B" w:rsidP="009C4C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6C5B" w:rsidRDefault="00516C5B" w:rsidP="009C4C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6C5B" w:rsidRDefault="00516C5B" w:rsidP="009C4C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6B03" w:rsidRDefault="00446B03" w:rsidP="00831A0D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</w:p>
    <w:p w:rsidR="00446B03" w:rsidRDefault="00446B03" w:rsidP="00831A0D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</w:p>
    <w:p w:rsidR="00446B03" w:rsidRDefault="00446B03" w:rsidP="00831A0D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</w:p>
    <w:p w:rsidR="00446B03" w:rsidRDefault="00446B03" w:rsidP="00831A0D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</w:p>
    <w:p w:rsidR="00446B03" w:rsidRDefault="00446B03" w:rsidP="00831A0D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</w:p>
    <w:p w:rsidR="00446B03" w:rsidRDefault="00446B03" w:rsidP="00831A0D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</w:p>
    <w:p w:rsidR="00831A0D" w:rsidRPr="00BA62CE" w:rsidRDefault="00831A0D" w:rsidP="00831A0D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831A0D" w:rsidRDefault="00831A0D" w:rsidP="00831A0D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BA62CE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Решению</w:t>
      </w:r>
      <w:r w:rsidRPr="00BA62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Президиума</w:t>
      </w:r>
    </w:p>
    <w:p w:rsidR="003E3721" w:rsidRDefault="00831A0D" w:rsidP="00831A0D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BA62CE">
        <w:rPr>
          <w:rFonts w:ascii="Times New Roman" w:hAnsi="Times New Roman"/>
          <w:sz w:val="28"/>
          <w:szCs w:val="28"/>
        </w:rPr>
        <w:t>Совета депутат</w:t>
      </w:r>
      <w:r>
        <w:rPr>
          <w:rFonts w:ascii="Times New Roman" w:hAnsi="Times New Roman"/>
          <w:sz w:val="28"/>
          <w:szCs w:val="28"/>
        </w:rPr>
        <w:t>ов</w:t>
      </w:r>
      <w:r w:rsidRPr="00BA62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Промышленного</w:t>
      </w:r>
      <w:r w:rsidRPr="00BA62CE">
        <w:rPr>
          <w:rFonts w:ascii="Times New Roman" w:hAnsi="Times New Roman"/>
          <w:sz w:val="28"/>
          <w:szCs w:val="28"/>
        </w:rPr>
        <w:t xml:space="preserve"> внутригородского района </w:t>
      </w:r>
    </w:p>
    <w:p w:rsidR="00831A0D" w:rsidRDefault="00831A0D" w:rsidP="00831A0D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BA62CE">
        <w:rPr>
          <w:rFonts w:ascii="Times New Roman" w:hAnsi="Times New Roman"/>
          <w:sz w:val="28"/>
          <w:szCs w:val="28"/>
        </w:rPr>
        <w:t xml:space="preserve">городского округа Самара </w:t>
      </w:r>
    </w:p>
    <w:p w:rsidR="00831A0D" w:rsidRPr="0088235F" w:rsidRDefault="00393415" w:rsidP="00831A0D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 49 от « 25</w:t>
      </w:r>
      <w:r w:rsidR="00831A0D">
        <w:rPr>
          <w:rFonts w:ascii="Times New Roman" w:hAnsi="Times New Roman"/>
          <w:sz w:val="28"/>
          <w:szCs w:val="28"/>
        </w:rPr>
        <w:t xml:space="preserve"> » </w:t>
      </w:r>
      <w:r>
        <w:rPr>
          <w:rFonts w:ascii="Times New Roman" w:hAnsi="Times New Roman"/>
          <w:sz w:val="28"/>
          <w:szCs w:val="28"/>
        </w:rPr>
        <w:t>сентября</w:t>
      </w:r>
      <w:r w:rsidR="00831A0D">
        <w:rPr>
          <w:rFonts w:ascii="Times New Roman" w:hAnsi="Times New Roman"/>
          <w:sz w:val="28"/>
          <w:szCs w:val="28"/>
        </w:rPr>
        <w:t xml:space="preserve"> </w:t>
      </w:r>
      <w:r w:rsidR="00831A0D" w:rsidRPr="00BA62CE">
        <w:rPr>
          <w:rFonts w:ascii="Times New Roman" w:hAnsi="Times New Roman"/>
          <w:sz w:val="28"/>
          <w:szCs w:val="28"/>
        </w:rPr>
        <w:t>20</w:t>
      </w:r>
      <w:r w:rsidR="00831A0D">
        <w:rPr>
          <w:rFonts w:ascii="Times New Roman" w:hAnsi="Times New Roman"/>
          <w:sz w:val="28"/>
          <w:szCs w:val="28"/>
        </w:rPr>
        <w:t>23</w:t>
      </w:r>
      <w:r w:rsidR="00831A0D" w:rsidRPr="00BA62CE">
        <w:rPr>
          <w:rFonts w:ascii="Times New Roman" w:hAnsi="Times New Roman"/>
          <w:sz w:val="28"/>
          <w:szCs w:val="28"/>
        </w:rPr>
        <w:t xml:space="preserve"> </w:t>
      </w:r>
      <w:r w:rsidR="00831A0D">
        <w:rPr>
          <w:rFonts w:ascii="Times New Roman" w:hAnsi="Times New Roman"/>
          <w:sz w:val="28"/>
          <w:szCs w:val="28"/>
        </w:rPr>
        <w:t xml:space="preserve">г. </w:t>
      </w:r>
    </w:p>
    <w:p w:rsidR="00831A0D" w:rsidRDefault="00831A0D" w:rsidP="00831A0D">
      <w:pPr>
        <w:spacing w:after="0" w:line="240" w:lineRule="auto"/>
        <w:ind w:left="4820"/>
        <w:jc w:val="center"/>
        <w:rPr>
          <w:rFonts w:ascii="Times New Roman" w:hAnsi="Times New Roman"/>
          <w:b/>
          <w:sz w:val="28"/>
          <w:szCs w:val="28"/>
        </w:rPr>
      </w:pPr>
    </w:p>
    <w:p w:rsidR="00831A0D" w:rsidRDefault="00831A0D" w:rsidP="00831A0D">
      <w:pPr>
        <w:spacing w:after="0" w:line="240" w:lineRule="auto"/>
        <w:ind w:left="642"/>
        <w:jc w:val="center"/>
        <w:rPr>
          <w:rFonts w:ascii="Times New Roman" w:hAnsi="Times New Roman"/>
          <w:b/>
          <w:sz w:val="28"/>
          <w:szCs w:val="28"/>
        </w:rPr>
      </w:pPr>
    </w:p>
    <w:p w:rsidR="00393415" w:rsidRPr="009F2E31" w:rsidRDefault="00393415" w:rsidP="00393415">
      <w:pPr>
        <w:spacing w:after="0" w:line="240" w:lineRule="auto"/>
        <w:ind w:left="642"/>
        <w:jc w:val="center"/>
        <w:rPr>
          <w:rFonts w:ascii="Times New Roman" w:hAnsi="Times New Roman"/>
          <w:b/>
          <w:sz w:val="28"/>
          <w:szCs w:val="28"/>
        </w:rPr>
      </w:pPr>
      <w:r w:rsidRPr="009F2E31">
        <w:rPr>
          <w:rFonts w:ascii="Times New Roman" w:hAnsi="Times New Roman"/>
          <w:b/>
          <w:sz w:val="28"/>
          <w:szCs w:val="28"/>
        </w:rPr>
        <w:t>ПОВЕСТКА</w:t>
      </w:r>
    </w:p>
    <w:p w:rsidR="00393415" w:rsidRPr="009F2E31" w:rsidRDefault="00393415" w:rsidP="00393415">
      <w:pPr>
        <w:spacing w:after="0" w:line="240" w:lineRule="auto"/>
        <w:ind w:left="6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Сорок второго</w:t>
      </w:r>
      <w:r w:rsidRPr="009F2E31">
        <w:rPr>
          <w:rFonts w:ascii="Times New Roman" w:hAnsi="Times New Roman"/>
          <w:b/>
          <w:sz w:val="28"/>
          <w:szCs w:val="28"/>
        </w:rPr>
        <w:t xml:space="preserve"> заседания</w:t>
      </w:r>
    </w:p>
    <w:p w:rsidR="00393415" w:rsidRPr="009F2E31" w:rsidRDefault="00393415" w:rsidP="00393415">
      <w:pPr>
        <w:spacing w:after="0" w:line="240" w:lineRule="auto"/>
        <w:ind w:left="642"/>
        <w:jc w:val="center"/>
        <w:rPr>
          <w:rFonts w:ascii="Times New Roman" w:hAnsi="Times New Roman"/>
          <w:b/>
          <w:sz w:val="28"/>
          <w:szCs w:val="28"/>
        </w:rPr>
      </w:pPr>
      <w:r w:rsidRPr="009F2E31">
        <w:rPr>
          <w:rFonts w:ascii="Times New Roman" w:hAnsi="Times New Roman"/>
          <w:b/>
          <w:sz w:val="28"/>
          <w:szCs w:val="28"/>
        </w:rPr>
        <w:t xml:space="preserve">  Совета депутатов Промышленного внутригородского района </w:t>
      </w:r>
    </w:p>
    <w:p w:rsidR="00393415" w:rsidRPr="009F2E31" w:rsidRDefault="00393415" w:rsidP="00393415">
      <w:pPr>
        <w:spacing w:after="0" w:line="240" w:lineRule="auto"/>
        <w:ind w:left="642"/>
        <w:jc w:val="center"/>
        <w:rPr>
          <w:rFonts w:ascii="Times New Roman" w:hAnsi="Times New Roman"/>
          <w:b/>
          <w:sz w:val="28"/>
          <w:szCs w:val="28"/>
        </w:rPr>
      </w:pPr>
      <w:r w:rsidRPr="009F2E31">
        <w:rPr>
          <w:rFonts w:ascii="Times New Roman" w:hAnsi="Times New Roman"/>
          <w:b/>
          <w:sz w:val="28"/>
          <w:szCs w:val="28"/>
        </w:rPr>
        <w:t>городского округа Самара</w:t>
      </w:r>
    </w:p>
    <w:p w:rsidR="00393415" w:rsidRPr="009F2E31" w:rsidRDefault="00393415" w:rsidP="00393415">
      <w:pPr>
        <w:spacing w:after="0" w:line="240" w:lineRule="auto"/>
        <w:ind w:left="642"/>
        <w:jc w:val="center"/>
        <w:rPr>
          <w:rFonts w:ascii="Times New Roman" w:hAnsi="Times New Roman"/>
          <w:b/>
          <w:sz w:val="28"/>
          <w:szCs w:val="28"/>
        </w:rPr>
      </w:pPr>
      <w:r w:rsidRPr="009F2E31">
        <w:rPr>
          <w:rFonts w:ascii="Times New Roman" w:hAnsi="Times New Roman"/>
          <w:b/>
          <w:sz w:val="28"/>
          <w:szCs w:val="28"/>
        </w:rPr>
        <w:t xml:space="preserve"> второго созыва</w:t>
      </w:r>
    </w:p>
    <w:p w:rsidR="00393415" w:rsidRPr="009F2E31" w:rsidRDefault="00393415" w:rsidP="00393415">
      <w:pPr>
        <w:spacing w:after="0" w:line="240" w:lineRule="auto"/>
        <w:ind w:left="642"/>
        <w:jc w:val="center"/>
        <w:rPr>
          <w:rFonts w:ascii="Times New Roman" w:hAnsi="Times New Roman"/>
          <w:b/>
          <w:sz w:val="28"/>
          <w:szCs w:val="28"/>
        </w:rPr>
      </w:pPr>
    </w:p>
    <w:p w:rsidR="00393415" w:rsidRPr="009F2E31" w:rsidRDefault="00393415" w:rsidP="00393415">
      <w:pPr>
        <w:tabs>
          <w:tab w:val="right" w:pos="567"/>
        </w:tabs>
        <w:spacing w:line="240" w:lineRule="auto"/>
        <w:ind w:left="6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27.09</w:t>
      </w:r>
      <w:r w:rsidRPr="009F2E31">
        <w:rPr>
          <w:rFonts w:ascii="Times New Roman" w:hAnsi="Times New Roman"/>
          <w:sz w:val="28"/>
          <w:szCs w:val="28"/>
        </w:rPr>
        <w:t>.2</w:t>
      </w:r>
      <w:r>
        <w:rPr>
          <w:rFonts w:ascii="Times New Roman" w:hAnsi="Times New Roman"/>
          <w:sz w:val="28"/>
          <w:szCs w:val="28"/>
        </w:rPr>
        <w:t>023 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16</w:t>
      </w:r>
      <w:r w:rsidRPr="009F2E3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</w:t>
      </w:r>
      <w:r w:rsidRPr="009F2E31">
        <w:rPr>
          <w:rFonts w:ascii="Times New Roman" w:hAnsi="Times New Roman"/>
          <w:sz w:val="28"/>
          <w:szCs w:val="28"/>
        </w:rPr>
        <w:t xml:space="preserve">0 </w:t>
      </w:r>
    </w:p>
    <w:p w:rsidR="00393415" w:rsidRDefault="00393415" w:rsidP="00393415">
      <w:pPr>
        <w:pStyle w:val="ConsNormal"/>
        <w:jc w:val="both"/>
        <w:rPr>
          <w:rFonts w:ascii="Times New Roman" w:hAnsi="Times New Roman"/>
          <w:sz w:val="28"/>
          <w:szCs w:val="28"/>
        </w:rPr>
      </w:pPr>
    </w:p>
    <w:p w:rsidR="00393415" w:rsidRDefault="00393415" w:rsidP="00393415">
      <w:pPr>
        <w:pStyle w:val="ConsNormal"/>
        <w:numPr>
          <w:ilvl w:val="0"/>
          <w:numId w:val="1"/>
        </w:numPr>
        <w:ind w:left="0" w:firstLine="6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Решение Совета депутатов Промышленного внутригородского района городского округа Самара от                30 ноября 2022 года № 124 «О бюджете Промышленного внутригородского района городского округа Самара Самарской области на 2023 год и на плановый период 2024 и 2025 годов».</w:t>
      </w:r>
    </w:p>
    <w:p w:rsidR="00393415" w:rsidRDefault="00393415" w:rsidP="00393415">
      <w:pPr>
        <w:pStyle w:val="ConsNormal"/>
        <w:numPr>
          <w:ilvl w:val="0"/>
          <w:numId w:val="1"/>
        </w:numPr>
        <w:ind w:left="0" w:firstLine="642"/>
        <w:jc w:val="both"/>
        <w:rPr>
          <w:rFonts w:ascii="Times New Roman" w:hAnsi="Times New Roman"/>
          <w:sz w:val="28"/>
          <w:szCs w:val="28"/>
        </w:rPr>
      </w:pPr>
      <w:r w:rsidRPr="00A6415C">
        <w:rPr>
          <w:rFonts w:ascii="Times New Roman" w:hAnsi="Times New Roman"/>
          <w:sz w:val="28"/>
          <w:szCs w:val="28"/>
        </w:rPr>
        <w:t>О внесении изменений в Положение «О муниципальном жилищном контроле на территории Промышленного внутригородского района городского округа Самара», утвержденное Решением Совета депутатов Промышленного внутригородского района городского округа Самара от 27.10.2021 г. № 64</w:t>
      </w:r>
      <w:r>
        <w:rPr>
          <w:rFonts w:ascii="Times New Roman" w:hAnsi="Times New Roman"/>
          <w:sz w:val="28"/>
          <w:szCs w:val="28"/>
        </w:rPr>
        <w:t>.</w:t>
      </w:r>
    </w:p>
    <w:p w:rsidR="00393415" w:rsidRDefault="00393415" w:rsidP="00393415">
      <w:pPr>
        <w:pStyle w:val="ConsNormal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59A3">
        <w:rPr>
          <w:rFonts w:ascii="Times New Roman" w:hAnsi="Times New Roman"/>
          <w:sz w:val="28"/>
          <w:szCs w:val="28"/>
        </w:rPr>
        <w:t>О внесении изменений в Положение «О муниципальном земельном контроле на территории Промышленного внутригородского района городского округа Самара», утвержденное Решением Совета депутатов Промышленного внутригородского района городского округа Самара от 15.06.2022 г. № 105</w:t>
      </w:r>
      <w:r>
        <w:rPr>
          <w:rFonts w:ascii="Times New Roman" w:hAnsi="Times New Roman"/>
          <w:sz w:val="28"/>
          <w:szCs w:val="28"/>
        </w:rPr>
        <w:t>.</w:t>
      </w:r>
    </w:p>
    <w:p w:rsidR="00393415" w:rsidRDefault="00393415" w:rsidP="00393415">
      <w:pPr>
        <w:pStyle w:val="a6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6B19">
        <w:rPr>
          <w:rFonts w:ascii="Times New Roman" w:hAnsi="Times New Roman"/>
          <w:sz w:val="28"/>
          <w:szCs w:val="28"/>
        </w:rPr>
        <w:t>О внесении изменений в Положение «О муниципальном контроле в сфере благоустройства на территории Промышленного внутригородского района городского округа Самара», утвержденное Решением Совета депутатов Промышленного внутригородского района городского округа Самара от 27.10.2021 г. № 66</w:t>
      </w:r>
      <w:r w:rsidRPr="008F4F83">
        <w:rPr>
          <w:rFonts w:ascii="Times New Roman" w:hAnsi="Times New Roman"/>
          <w:sz w:val="28"/>
          <w:szCs w:val="28"/>
        </w:rPr>
        <w:t>.</w:t>
      </w:r>
    </w:p>
    <w:p w:rsidR="00393415" w:rsidRDefault="00393415" w:rsidP="00393415">
      <w:pPr>
        <w:pStyle w:val="ConsNormal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6B19">
        <w:rPr>
          <w:rFonts w:ascii="Times New Roman" w:hAnsi="Times New Roman"/>
          <w:sz w:val="28"/>
          <w:szCs w:val="28"/>
        </w:rPr>
        <w:t>О внесении изменений в Положение «О муниципальном лесном контроле в границах Промышленного внутригородского района городского округа Самара», утвержденное Решением Совета депутатов Промышленного внутригородского района городского округа Самара от 27.10.2021 г. № 67</w:t>
      </w:r>
      <w:r w:rsidRPr="008F4F83">
        <w:rPr>
          <w:rFonts w:ascii="Times New Roman" w:hAnsi="Times New Roman"/>
          <w:sz w:val="28"/>
          <w:szCs w:val="28"/>
        </w:rPr>
        <w:t>.</w:t>
      </w:r>
    </w:p>
    <w:p w:rsidR="00393415" w:rsidRDefault="00393415" w:rsidP="00393415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393415" w:rsidRPr="00C23E0E" w:rsidRDefault="00393415" w:rsidP="00393415">
      <w:pPr>
        <w:pStyle w:val="ConsNormal"/>
        <w:ind w:left="641" w:firstLine="0"/>
        <w:jc w:val="both"/>
        <w:rPr>
          <w:rFonts w:ascii="Times New Roman" w:hAnsi="Times New Roman"/>
          <w:sz w:val="28"/>
          <w:szCs w:val="28"/>
        </w:rPr>
      </w:pPr>
    </w:p>
    <w:p w:rsidR="00831A0D" w:rsidRDefault="00831A0D" w:rsidP="00393415">
      <w:pPr>
        <w:spacing w:after="0" w:line="240" w:lineRule="auto"/>
        <w:ind w:left="642"/>
        <w:jc w:val="center"/>
        <w:rPr>
          <w:rFonts w:ascii="Times New Roman" w:hAnsi="Times New Roman"/>
          <w:sz w:val="28"/>
          <w:szCs w:val="28"/>
        </w:rPr>
      </w:pPr>
    </w:p>
    <w:sectPr w:rsidR="00831A0D" w:rsidSect="005B3A4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05830"/>
    <w:multiLevelType w:val="hybridMultilevel"/>
    <w:tmpl w:val="5C3E2A54"/>
    <w:lvl w:ilvl="0" w:tplc="0419000F">
      <w:start w:val="1"/>
      <w:numFmt w:val="decimal"/>
      <w:lvlText w:val="%1."/>
      <w:lvlJc w:val="left"/>
      <w:pPr>
        <w:ind w:left="1002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722" w:hanging="360"/>
      </w:pPr>
    </w:lvl>
    <w:lvl w:ilvl="2" w:tplc="0419001B">
      <w:start w:val="1"/>
      <w:numFmt w:val="lowerRoman"/>
      <w:lvlText w:val="%3."/>
      <w:lvlJc w:val="right"/>
      <w:pPr>
        <w:ind w:left="2442" w:hanging="180"/>
      </w:pPr>
    </w:lvl>
    <w:lvl w:ilvl="3" w:tplc="0419000F">
      <w:start w:val="1"/>
      <w:numFmt w:val="decimal"/>
      <w:lvlText w:val="%4."/>
      <w:lvlJc w:val="left"/>
      <w:pPr>
        <w:ind w:left="3162" w:hanging="360"/>
      </w:pPr>
    </w:lvl>
    <w:lvl w:ilvl="4" w:tplc="04190019">
      <w:start w:val="1"/>
      <w:numFmt w:val="lowerLetter"/>
      <w:lvlText w:val="%5."/>
      <w:lvlJc w:val="left"/>
      <w:pPr>
        <w:ind w:left="3882" w:hanging="360"/>
      </w:pPr>
    </w:lvl>
    <w:lvl w:ilvl="5" w:tplc="0419001B">
      <w:start w:val="1"/>
      <w:numFmt w:val="lowerRoman"/>
      <w:lvlText w:val="%6."/>
      <w:lvlJc w:val="right"/>
      <w:pPr>
        <w:ind w:left="4602" w:hanging="180"/>
      </w:pPr>
    </w:lvl>
    <w:lvl w:ilvl="6" w:tplc="0419000F">
      <w:start w:val="1"/>
      <w:numFmt w:val="decimal"/>
      <w:lvlText w:val="%7."/>
      <w:lvlJc w:val="left"/>
      <w:pPr>
        <w:ind w:left="5322" w:hanging="360"/>
      </w:pPr>
    </w:lvl>
    <w:lvl w:ilvl="7" w:tplc="04190019">
      <w:start w:val="1"/>
      <w:numFmt w:val="lowerLetter"/>
      <w:lvlText w:val="%8."/>
      <w:lvlJc w:val="left"/>
      <w:pPr>
        <w:ind w:left="6042" w:hanging="360"/>
      </w:pPr>
    </w:lvl>
    <w:lvl w:ilvl="8" w:tplc="0419001B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BFA"/>
    <w:rsid w:val="00062375"/>
    <w:rsid w:val="00071C52"/>
    <w:rsid w:val="00085E65"/>
    <w:rsid w:val="000D5A52"/>
    <w:rsid w:val="001054C9"/>
    <w:rsid w:val="00110396"/>
    <w:rsid w:val="001135E7"/>
    <w:rsid w:val="001228FA"/>
    <w:rsid w:val="00131BC1"/>
    <w:rsid w:val="00136B1E"/>
    <w:rsid w:val="0016235A"/>
    <w:rsid w:val="001D623D"/>
    <w:rsid w:val="001E4B58"/>
    <w:rsid w:val="00205CA2"/>
    <w:rsid w:val="00227C06"/>
    <w:rsid w:val="00230AEB"/>
    <w:rsid w:val="00244C9C"/>
    <w:rsid w:val="002502C5"/>
    <w:rsid w:val="002536AE"/>
    <w:rsid w:val="002632CB"/>
    <w:rsid w:val="00263A04"/>
    <w:rsid w:val="0028143C"/>
    <w:rsid w:val="00286EE0"/>
    <w:rsid w:val="002A001D"/>
    <w:rsid w:val="002C31EB"/>
    <w:rsid w:val="003256FF"/>
    <w:rsid w:val="003258ED"/>
    <w:rsid w:val="00327E50"/>
    <w:rsid w:val="00332E87"/>
    <w:rsid w:val="00337953"/>
    <w:rsid w:val="003427B7"/>
    <w:rsid w:val="00345903"/>
    <w:rsid w:val="00351314"/>
    <w:rsid w:val="00353F08"/>
    <w:rsid w:val="00367DCC"/>
    <w:rsid w:val="00376705"/>
    <w:rsid w:val="00393415"/>
    <w:rsid w:val="003951BC"/>
    <w:rsid w:val="003B4CEC"/>
    <w:rsid w:val="003C73E0"/>
    <w:rsid w:val="003E3721"/>
    <w:rsid w:val="003E5C0F"/>
    <w:rsid w:val="003F14AF"/>
    <w:rsid w:val="00402582"/>
    <w:rsid w:val="00417D9A"/>
    <w:rsid w:val="004401AA"/>
    <w:rsid w:val="00446B03"/>
    <w:rsid w:val="004538BA"/>
    <w:rsid w:val="00456A7F"/>
    <w:rsid w:val="00467624"/>
    <w:rsid w:val="00474AA2"/>
    <w:rsid w:val="00474C8D"/>
    <w:rsid w:val="004775F3"/>
    <w:rsid w:val="004D2A8A"/>
    <w:rsid w:val="0050069C"/>
    <w:rsid w:val="00505DFB"/>
    <w:rsid w:val="00516C5B"/>
    <w:rsid w:val="00534CCF"/>
    <w:rsid w:val="00545804"/>
    <w:rsid w:val="00563A05"/>
    <w:rsid w:val="00575577"/>
    <w:rsid w:val="005855E8"/>
    <w:rsid w:val="00590558"/>
    <w:rsid w:val="00592DB3"/>
    <w:rsid w:val="005A5A2B"/>
    <w:rsid w:val="005B3A49"/>
    <w:rsid w:val="005D4D87"/>
    <w:rsid w:val="0060622C"/>
    <w:rsid w:val="00615CE9"/>
    <w:rsid w:val="00626E3E"/>
    <w:rsid w:val="00630C77"/>
    <w:rsid w:val="00637133"/>
    <w:rsid w:val="00643B8E"/>
    <w:rsid w:val="006453D0"/>
    <w:rsid w:val="00664DE7"/>
    <w:rsid w:val="00680DD0"/>
    <w:rsid w:val="00695E4A"/>
    <w:rsid w:val="006B44CE"/>
    <w:rsid w:val="006E045A"/>
    <w:rsid w:val="006E6AD4"/>
    <w:rsid w:val="006F77ED"/>
    <w:rsid w:val="00715062"/>
    <w:rsid w:val="00721541"/>
    <w:rsid w:val="00761D7E"/>
    <w:rsid w:val="00765A0D"/>
    <w:rsid w:val="007B194E"/>
    <w:rsid w:val="007D0716"/>
    <w:rsid w:val="007E2BE8"/>
    <w:rsid w:val="007E44E8"/>
    <w:rsid w:val="007E4723"/>
    <w:rsid w:val="00807496"/>
    <w:rsid w:val="00820108"/>
    <w:rsid w:val="00831A0D"/>
    <w:rsid w:val="00834498"/>
    <w:rsid w:val="008350E6"/>
    <w:rsid w:val="0083767D"/>
    <w:rsid w:val="008422F8"/>
    <w:rsid w:val="008775D4"/>
    <w:rsid w:val="008D1D69"/>
    <w:rsid w:val="008D3B3F"/>
    <w:rsid w:val="008E06F3"/>
    <w:rsid w:val="00934534"/>
    <w:rsid w:val="0094201F"/>
    <w:rsid w:val="0094391C"/>
    <w:rsid w:val="0099485C"/>
    <w:rsid w:val="009A0E64"/>
    <w:rsid w:val="009B6C24"/>
    <w:rsid w:val="009C4CC8"/>
    <w:rsid w:val="009D03C1"/>
    <w:rsid w:val="00A12F68"/>
    <w:rsid w:val="00A24236"/>
    <w:rsid w:val="00A410A9"/>
    <w:rsid w:val="00A53E74"/>
    <w:rsid w:val="00A610B3"/>
    <w:rsid w:val="00A62484"/>
    <w:rsid w:val="00A74B0F"/>
    <w:rsid w:val="00A84A05"/>
    <w:rsid w:val="00A936BC"/>
    <w:rsid w:val="00A96421"/>
    <w:rsid w:val="00AD52AB"/>
    <w:rsid w:val="00B074B4"/>
    <w:rsid w:val="00B1080F"/>
    <w:rsid w:val="00B50E33"/>
    <w:rsid w:val="00B70490"/>
    <w:rsid w:val="00B910A9"/>
    <w:rsid w:val="00B9418B"/>
    <w:rsid w:val="00B96778"/>
    <w:rsid w:val="00BA37BA"/>
    <w:rsid w:val="00BC3083"/>
    <w:rsid w:val="00BC39D2"/>
    <w:rsid w:val="00BC569E"/>
    <w:rsid w:val="00C03C9B"/>
    <w:rsid w:val="00C10D1C"/>
    <w:rsid w:val="00C36A6A"/>
    <w:rsid w:val="00C52BDF"/>
    <w:rsid w:val="00C54425"/>
    <w:rsid w:val="00C657F4"/>
    <w:rsid w:val="00C85140"/>
    <w:rsid w:val="00CA6915"/>
    <w:rsid w:val="00CE70B2"/>
    <w:rsid w:val="00D0219F"/>
    <w:rsid w:val="00D349E0"/>
    <w:rsid w:val="00D4355E"/>
    <w:rsid w:val="00D52B8D"/>
    <w:rsid w:val="00D55A21"/>
    <w:rsid w:val="00D77F01"/>
    <w:rsid w:val="00D87FB8"/>
    <w:rsid w:val="00D945F4"/>
    <w:rsid w:val="00D9563D"/>
    <w:rsid w:val="00DA319C"/>
    <w:rsid w:val="00DB0836"/>
    <w:rsid w:val="00DC4605"/>
    <w:rsid w:val="00DE58F1"/>
    <w:rsid w:val="00E04A88"/>
    <w:rsid w:val="00E13309"/>
    <w:rsid w:val="00E209F5"/>
    <w:rsid w:val="00E216B6"/>
    <w:rsid w:val="00E21D35"/>
    <w:rsid w:val="00E4171D"/>
    <w:rsid w:val="00E53807"/>
    <w:rsid w:val="00E640B1"/>
    <w:rsid w:val="00E6608F"/>
    <w:rsid w:val="00E87B06"/>
    <w:rsid w:val="00EA0C8A"/>
    <w:rsid w:val="00EA1CD7"/>
    <w:rsid w:val="00EA4E06"/>
    <w:rsid w:val="00EE740E"/>
    <w:rsid w:val="00EF257F"/>
    <w:rsid w:val="00EF6FBA"/>
    <w:rsid w:val="00F13E42"/>
    <w:rsid w:val="00F33166"/>
    <w:rsid w:val="00F44D43"/>
    <w:rsid w:val="00F4547A"/>
    <w:rsid w:val="00F93BFA"/>
    <w:rsid w:val="00F958AB"/>
    <w:rsid w:val="00FB09F6"/>
    <w:rsid w:val="00FC1C61"/>
    <w:rsid w:val="00FD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3B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B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BFA"/>
    <w:rPr>
      <w:rFonts w:ascii="Tahoma" w:eastAsia="Calibri" w:hAnsi="Tahoma" w:cs="Tahoma"/>
      <w:sz w:val="16"/>
      <w:szCs w:val="16"/>
    </w:rPr>
  </w:style>
  <w:style w:type="paragraph" w:customStyle="1" w:styleId="a5">
    <w:name w:val="Стиль"/>
    <w:rsid w:val="00CE70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B3A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1228FA"/>
    <w:pPr>
      <w:spacing w:after="0" w:line="240" w:lineRule="auto"/>
      <w:ind w:left="708"/>
      <w:jc w:val="both"/>
    </w:pPr>
    <w:rPr>
      <w:rFonts w:ascii="Arial" w:eastAsia="Times New Roman" w:hAnsi="Arial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1228FA"/>
    <w:rPr>
      <w:rFonts w:ascii="Arial" w:eastAsia="Times New Roman" w:hAnsi="Arial" w:cs="Times New Roman"/>
      <w:szCs w:val="24"/>
      <w:lang w:val="x-none" w:eastAsia="x-none"/>
    </w:rPr>
  </w:style>
  <w:style w:type="paragraph" w:styleId="a6">
    <w:name w:val="List Paragraph"/>
    <w:basedOn w:val="a"/>
    <w:uiPriority w:val="34"/>
    <w:qFormat/>
    <w:rsid w:val="003427B7"/>
    <w:pPr>
      <w:ind w:left="720"/>
      <w:contextualSpacing/>
    </w:pPr>
    <w:rPr>
      <w:rFonts w:eastAsia="Times New Roman"/>
      <w:lang w:eastAsia="ru-RU"/>
    </w:rPr>
  </w:style>
  <w:style w:type="paragraph" w:customStyle="1" w:styleId="ConsNormal">
    <w:name w:val="ConsNormal"/>
    <w:rsid w:val="00626E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4"/>
      <w:szCs w:val="1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3B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B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BFA"/>
    <w:rPr>
      <w:rFonts w:ascii="Tahoma" w:eastAsia="Calibri" w:hAnsi="Tahoma" w:cs="Tahoma"/>
      <w:sz w:val="16"/>
      <w:szCs w:val="16"/>
    </w:rPr>
  </w:style>
  <w:style w:type="paragraph" w:customStyle="1" w:styleId="a5">
    <w:name w:val="Стиль"/>
    <w:rsid w:val="00CE70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B3A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1228FA"/>
    <w:pPr>
      <w:spacing w:after="0" w:line="240" w:lineRule="auto"/>
      <w:ind w:left="708"/>
      <w:jc w:val="both"/>
    </w:pPr>
    <w:rPr>
      <w:rFonts w:ascii="Arial" w:eastAsia="Times New Roman" w:hAnsi="Arial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1228FA"/>
    <w:rPr>
      <w:rFonts w:ascii="Arial" w:eastAsia="Times New Roman" w:hAnsi="Arial" w:cs="Times New Roman"/>
      <w:szCs w:val="24"/>
      <w:lang w:val="x-none" w:eastAsia="x-none"/>
    </w:rPr>
  </w:style>
  <w:style w:type="paragraph" w:styleId="a6">
    <w:name w:val="List Paragraph"/>
    <w:basedOn w:val="a"/>
    <w:uiPriority w:val="34"/>
    <w:qFormat/>
    <w:rsid w:val="003427B7"/>
    <w:pPr>
      <w:ind w:left="720"/>
      <w:contextualSpacing/>
    </w:pPr>
    <w:rPr>
      <w:rFonts w:eastAsia="Times New Roman"/>
      <w:lang w:eastAsia="ru-RU"/>
    </w:rPr>
  </w:style>
  <w:style w:type="paragraph" w:customStyle="1" w:styleId="ConsNormal">
    <w:name w:val="ConsNormal"/>
    <w:rsid w:val="00626E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4"/>
      <w:szCs w:val="1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D890D-DD6A-4C1B-A9EB-224E68E47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E.Larionova</dc:creator>
  <cp:lastModifiedBy>Базарнова Ирина Владимировна</cp:lastModifiedBy>
  <cp:revision>2</cp:revision>
  <cp:lastPrinted>2023-09-25T06:11:00Z</cp:lastPrinted>
  <dcterms:created xsi:type="dcterms:W3CDTF">2023-09-25T06:44:00Z</dcterms:created>
  <dcterms:modified xsi:type="dcterms:W3CDTF">2023-09-25T06:44:00Z</dcterms:modified>
</cp:coreProperties>
</file>