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05" w:rsidRPr="005949E1" w:rsidRDefault="00316305" w:rsidP="00316305">
      <w:pPr>
        <w:pStyle w:val="a3"/>
        <w:shd w:val="clear" w:color="auto" w:fill="FFFFFF"/>
        <w:spacing w:before="150" w:beforeAutospacing="0" w:after="150" w:afterAutospacing="0"/>
        <w:jc w:val="center"/>
        <w:rPr>
          <w:i/>
          <w:color w:val="13141A"/>
          <w:sz w:val="32"/>
          <w:szCs w:val="32"/>
        </w:rPr>
      </w:pPr>
      <w:r w:rsidRPr="00316305">
        <w:rPr>
          <w:rStyle w:val="a4"/>
          <w:i/>
          <w:color w:val="13141A"/>
          <w:sz w:val="40"/>
          <w:szCs w:val="40"/>
          <w:u w:val="single"/>
        </w:rPr>
        <w:t>Руково</w:t>
      </w:r>
      <w:bookmarkStart w:id="0" w:name="_GoBack"/>
      <w:bookmarkEnd w:id="0"/>
      <w:r w:rsidRPr="00316305">
        <w:rPr>
          <w:rStyle w:val="a4"/>
          <w:i/>
          <w:color w:val="13141A"/>
          <w:sz w:val="40"/>
          <w:szCs w:val="40"/>
          <w:u w:val="single"/>
        </w:rPr>
        <w:t>дство по соблюдению обязательных требований, предъявляемых при осуществлении мероприятий по муниципальному контролю</w:t>
      </w:r>
      <w:r w:rsidR="00EF0CBA">
        <w:rPr>
          <w:rStyle w:val="a4"/>
          <w:i/>
          <w:color w:val="13141A"/>
          <w:sz w:val="40"/>
          <w:szCs w:val="40"/>
          <w:u w:val="single"/>
        </w:rPr>
        <w:t xml:space="preserve"> в сфере благоустройства</w:t>
      </w:r>
      <w:r w:rsidRPr="005949E1">
        <w:rPr>
          <w:rStyle w:val="a4"/>
          <w:i/>
          <w:color w:val="13141A"/>
          <w:sz w:val="32"/>
          <w:szCs w:val="32"/>
        </w:rPr>
        <w:t>.</w:t>
      </w:r>
    </w:p>
    <w:p w:rsidR="00316305" w:rsidRDefault="00316305" w:rsidP="00316305">
      <w:pPr>
        <w:pStyle w:val="a3"/>
        <w:shd w:val="clear" w:color="auto" w:fill="FFFFFF"/>
        <w:spacing w:before="150" w:beforeAutospacing="0" w:after="150" w:afterAutospacing="0"/>
        <w:ind w:firstLine="708"/>
        <w:rPr>
          <w:color w:val="13141A"/>
          <w:sz w:val="32"/>
          <w:szCs w:val="32"/>
        </w:rPr>
      </w:pPr>
    </w:p>
    <w:p w:rsidR="00316305" w:rsidRPr="00EF0CBA" w:rsidRDefault="00316305" w:rsidP="00316305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13141A"/>
          <w:sz w:val="28"/>
          <w:szCs w:val="28"/>
        </w:rPr>
      </w:pPr>
      <w:r w:rsidRPr="00EF0CBA">
        <w:rPr>
          <w:color w:val="13141A"/>
          <w:sz w:val="28"/>
          <w:szCs w:val="28"/>
        </w:rPr>
        <w:t>Граждане, индивидуальные предприниматели и юридические лица должны соблюдать обязательные требования:</w:t>
      </w:r>
    </w:p>
    <w:p w:rsidR="00EF0CBA" w:rsidRPr="00EF0CBA" w:rsidRDefault="00EF0CBA" w:rsidP="00EF0CBA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</w:t>
      </w:r>
      <w:bookmarkStart w:id="1" w:name="_Hlk6817744"/>
      <w:r w:rsidRPr="00EF0CBA">
        <w:rPr>
          <w:rFonts w:ascii="Times New Roman" w:hAnsi="Times New Roman" w:cs="Times New Roman"/>
          <w:color w:val="000000"/>
          <w:sz w:val="28"/>
          <w:szCs w:val="28"/>
        </w:rPr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1"/>
      <w:r w:rsidRPr="00EF0C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F0CBA" w:rsidRPr="00EF0CBA" w:rsidRDefault="00EF0CBA" w:rsidP="00EF0C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EF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F0CBA" w:rsidRPr="00EF0CBA" w:rsidRDefault="00EF0CBA" w:rsidP="00EF0C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EF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F0CBA" w:rsidRPr="00EF0CBA" w:rsidRDefault="00EF0CBA" w:rsidP="00EF0C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EF0C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земляных работ, установленным нормативными правовыми актами Самарской области и Правилами благоустройства;</w:t>
      </w:r>
    </w:p>
    <w:p w:rsidR="00EF0CBA" w:rsidRPr="00EF0CBA" w:rsidRDefault="00EF0CBA" w:rsidP="00EF0C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F0CBA" w:rsidRPr="00EF0CBA" w:rsidRDefault="00EF0CBA" w:rsidP="00EF0C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области;</w:t>
      </w:r>
    </w:p>
    <w:p w:rsidR="00EF0CBA" w:rsidRPr="00EF0CBA" w:rsidRDefault="00EF0CBA" w:rsidP="00EF0CB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EF0CBA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EF0CBA">
        <w:rPr>
          <w:rFonts w:eastAsia="Calibri"/>
          <w:sz w:val="28"/>
          <w:szCs w:val="28"/>
        </w:rPr>
        <w:t>Промышленного внутригородского района городского округа Самара</w:t>
      </w:r>
      <w:r w:rsidRPr="00EF0CBA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EF0CBA">
        <w:rPr>
          <w:rFonts w:eastAsia="Calibri"/>
          <w:sz w:val="28"/>
          <w:szCs w:val="28"/>
        </w:rPr>
        <w:t>Промышленного внутригородского района городского округа Самара</w:t>
      </w:r>
      <w:r w:rsidRPr="00EF0CBA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EF0CBA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F0CBA">
        <w:rPr>
          <w:color w:val="000000"/>
          <w:sz w:val="28"/>
          <w:szCs w:val="28"/>
        </w:rPr>
        <w:t>;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EF0CBA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EF0CBA">
        <w:rPr>
          <w:color w:val="000000"/>
          <w:sz w:val="28"/>
          <w:szCs w:val="28"/>
        </w:rPr>
        <w:t xml:space="preserve"> в </w:t>
      </w:r>
      <w:r w:rsidRPr="00EF0CBA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bCs/>
          <w:color w:val="000000"/>
          <w:sz w:val="28"/>
          <w:szCs w:val="28"/>
        </w:rPr>
        <w:t xml:space="preserve">6) </w:t>
      </w:r>
      <w:r w:rsidRPr="00EF0CBA">
        <w:rPr>
          <w:color w:val="000000"/>
          <w:sz w:val="28"/>
          <w:szCs w:val="28"/>
        </w:rPr>
        <w:t xml:space="preserve">обязательные требования по </w:t>
      </w:r>
      <w:r w:rsidRPr="00EF0CBA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EF0CBA">
        <w:rPr>
          <w:color w:val="000000"/>
          <w:sz w:val="28"/>
          <w:szCs w:val="28"/>
        </w:rPr>
        <w:t>;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EF0CBA">
        <w:rPr>
          <w:color w:val="000000"/>
          <w:sz w:val="28"/>
          <w:szCs w:val="28"/>
        </w:rPr>
        <w:t>обязательные требования по</w:t>
      </w:r>
      <w:r w:rsidRPr="00EF0CB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F0CBA">
        <w:rPr>
          <w:color w:val="000000"/>
          <w:sz w:val="28"/>
          <w:szCs w:val="28"/>
        </w:rPr>
        <w:t>складированию твердых коммунальных отходов;</w:t>
      </w:r>
    </w:p>
    <w:p w:rsidR="00EF0CBA" w:rsidRPr="00EF0CBA" w:rsidRDefault="00EF0CBA" w:rsidP="00EF0CBA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F0CBA">
        <w:rPr>
          <w:color w:val="000000"/>
          <w:sz w:val="28"/>
          <w:szCs w:val="28"/>
        </w:rPr>
        <w:t>9) обязательные требования по</w:t>
      </w:r>
      <w:r w:rsidRPr="00EF0CB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EF0CBA">
        <w:rPr>
          <w:bCs/>
          <w:color w:val="000000"/>
          <w:sz w:val="28"/>
          <w:szCs w:val="28"/>
        </w:rPr>
        <w:t>выгулу животных</w:t>
      </w:r>
      <w:r w:rsidRPr="00EF0CBA">
        <w:rPr>
          <w:color w:val="000000"/>
          <w:sz w:val="28"/>
          <w:szCs w:val="28"/>
        </w:rPr>
        <w:t xml:space="preserve"> и требования о недопустимости </w:t>
      </w:r>
      <w:r w:rsidRPr="00EF0CBA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271BD" w:rsidRDefault="00C271BD" w:rsidP="00316305">
      <w:pPr>
        <w:jc w:val="both"/>
      </w:pPr>
    </w:p>
    <w:sectPr w:rsidR="00C2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5"/>
    <w:rsid w:val="00316305"/>
    <w:rsid w:val="00B370BC"/>
    <w:rsid w:val="00C271BD"/>
    <w:rsid w:val="00E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49D8-6C5C-49AF-A288-360903EF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305"/>
    <w:rPr>
      <w:b/>
      <w:bCs/>
    </w:rPr>
  </w:style>
  <w:style w:type="paragraph" w:customStyle="1" w:styleId="ConsPlusNormal">
    <w:name w:val="ConsPlusNormal"/>
    <w:uiPriority w:val="99"/>
    <w:rsid w:val="00EF0C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EF0C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F0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Макарова Наталья Алексеевна</cp:lastModifiedBy>
  <cp:revision>3</cp:revision>
  <dcterms:created xsi:type="dcterms:W3CDTF">2021-11-10T12:40:00Z</dcterms:created>
  <dcterms:modified xsi:type="dcterms:W3CDTF">2021-11-11T06:24:00Z</dcterms:modified>
</cp:coreProperties>
</file>