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053711">
        <w:rPr>
          <w:sz w:val="28"/>
          <w:szCs w:val="28"/>
        </w:rPr>
        <w:t>29-7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bookmarkStart w:id="0" w:name="_GoBack"/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BA77F2">
        <w:rPr>
          <w:sz w:val="28"/>
          <w:szCs w:val="28"/>
        </w:rPr>
        <w:t>:49</w:t>
      </w:r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BA77F2">
        <w:rPr>
          <w:sz w:val="28"/>
          <w:szCs w:val="28"/>
        </w:rPr>
        <w:t>, гараж № 15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proofErr w:type="gramStart"/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владельцев гаражей ГСК № 785, копия плана установления границ земельного участка занимаемого </w:t>
      </w:r>
      <w:r w:rsidR="004169A1">
        <w:rPr>
          <w:color w:val="000000"/>
          <w:sz w:val="28"/>
          <w:szCs w:val="28"/>
        </w:rPr>
        <w:lastRenderedPageBreak/>
        <w:t>индивиду</w:t>
      </w:r>
      <w:r w:rsidR="001679C0">
        <w:rPr>
          <w:color w:val="000000"/>
          <w:sz w:val="28"/>
          <w:szCs w:val="28"/>
        </w:rPr>
        <w:t>ал</w:t>
      </w:r>
      <w:r w:rsidR="00BA77F2">
        <w:rPr>
          <w:color w:val="000000"/>
          <w:sz w:val="28"/>
          <w:szCs w:val="28"/>
        </w:rPr>
        <w:t xml:space="preserve">ьным гаражом гр-на </w:t>
      </w:r>
      <w:proofErr w:type="spellStart"/>
      <w:r w:rsidR="00BA77F2">
        <w:rPr>
          <w:color w:val="000000"/>
          <w:sz w:val="28"/>
          <w:szCs w:val="28"/>
        </w:rPr>
        <w:t>Бубнова</w:t>
      </w:r>
      <w:proofErr w:type="spellEnd"/>
      <w:r w:rsidR="00BA77F2">
        <w:rPr>
          <w:color w:val="000000"/>
          <w:sz w:val="28"/>
          <w:szCs w:val="28"/>
        </w:rPr>
        <w:t xml:space="preserve"> Н.И., копия экспертного заключения</w:t>
      </w:r>
      <w:r w:rsidR="00747A46" w:rsidRPr="00747A46">
        <w:rPr>
          <w:color w:val="000000"/>
          <w:sz w:val="28"/>
          <w:szCs w:val="28"/>
        </w:rPr>
        <w:t xml:space="preserve"> </w:t>
      </w:r>
      <w:r w:rsidR="00747A46">
        <w:rPr>
          <w:color w:val="000000"/>
          <w:sz w:val="28"/>
          <w:szCs w:val="28"/>
        </w:rPr>
        <w:t>по результатам санитарно-эпидемиологической экспертизы гаража</w:t>
      </w:r>
      <w:r w:rsidR="00BA77F2">
        <w:rPr>
          <w:color w:val="000000"/>
          <w:sz w:val="28"/>
          <w:szCs w:val="28"/>
        </w:rPr>
        <w:t xml:space="preserve"> № 180 от 31.03.2017 года, копия экспертного заключения № 50/17, копия заключения по инженерно-техническому обследованию помещения </w:t>
      </w:r>
      <w:r w:rsidR="00747A46">
        <w:rPr>
          <w:color w:val="000000"/>
          <w:sz w:val="28"/>
          <w:szCs w:val="28"/>
        </w:rPr>
        <w:t>гаража № 15, копия решения суда.</w:t>
      </w:r>
      <w:r w:rsidR="00BA77F2">
        <w:rPr>
          <w:color w:val="000000"/>
          <w:sz w:val="28"/>
          <w:szCs w:val="28"/>
        </w:rPr>
        <w:t xml:space="preserve"> </w:t>
      </w:r>
      <w:proofErr w:type="gramEnd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5371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711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47A46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A77F2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purl.org/dc/dcmitype/"/>
    <ds:schemaRef ds:uri="df23d914-ff98-49a6-8104-d8983f8473ad"/>
    <ds:schemaRef ds:uri="http://schemas.microsoft.com/office/2006/metadata/properties"/>
    <ds:schemaRef ds:uri="9be64f31-e69b-4f21-921c-b3b3383c8c7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2021-11-24T10:56:00Z</dcterms:created>
  <dcterms:modified xsi:type="dcterms:W3CDTF">2021-11-25T12:45:00Z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