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4B87" w14:textId="3EDE4F05" w:rsidR="00B34849" w:rsidRPr="00C02986" w:rsidRDefault="00C02986" w:rsidP="00C029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</w:t>
      </w:r>
      <w:r w:rsidR="00B34849" w:rsidRPr="00C02986">
        <w:rPr>
          <w:rFonts w:ascii="Times New Roman" w:hAnsi="Times New Roman"/>
          <w:sz w:val="28"/>
          <w:szCs w:val="28"/>
        </w:rPr>
        <w:t>риложение</w:t>
      </w:r>
    </w:p>
    <w:p w14:paraId="5EFA1A93" w14:textId="377838BD" w:rsidR="00B34849" w:rsidRDefault="00B34849" w:rsidP="00C02986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="00E31F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Промышленного внутригородского района городского округа Самара </w:t>
      </w:r>
    </w:p>
    <w:p w14:paraId="7FB55679" w14:textId="3BDA726A" w:rsidR="00B34849" w:rsidRDefault="00B34849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 № _________</w:t>
      </w:r>
    </w:p>
    <w:p w14:paraId="3C4E7D38" w14:textId="77777777" w:rsidR="00B34849" w:rsidRDefault="00B34849" w:rsidP="00B34849">
      <w:pPr>
        <w:pStyle w:val="aa"/>
        <w:spacing w:before="0" w:after="0"/>
        <w:rPr>
          <w:sz w:val="28"/>
          <w:szCs w:val="28"/>
          <w:lang w:val="ru-RU"/>
        </w:rPr>
      </w:pPr>
    </w:p>
    <w:p w14:paraId="153D5DE8" w14:textId="77777777" w:rsidR="00B34849" w:rsidRDefault="00B34849" w:rsidP="00B34849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28FD7AD8" w14:textId="77777777" w:rsidR="00E31F79" w:rsidRPr="00B34849" w:rsidRDefault="00E31F79" w:rsidP="00B34849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6E483CEF" w14:textId="77777777" w:rsidR="00B34849" w:rsidRPr="00B34849" w:rsidRDefault="00B34849" w:rsidP="00B34849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>Состав общественной комиссии</w:t>
      </w:r>
    </w:p>
    <w:p w14:paraId="4C30AC9A" w14:textId="77777777" w:rsidR="00D07CB2" w:rsidRDefault="00B34849" w:rsidP="00D07CB2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>муниципальн</w:t>
      </w:r>
      <w:r w:rsidR="00D07CB2">
        <w:rPr>
          <w:sz w:val="28"/>
          <w:szCs w:val="28"/>
          <w:lang w:val="ru-RU"/>
        </w:rPr>
        <w:t>ой</w:t>
      </w:r>
      <w:r w:rsidRPr="00B34849">
        <w:rPr>
          <w:sz w:val="28"/>
          <w:szCs w:val="28"/>
          <w:lang w:val="ru-RU"/>
        </w:rPr>
        <w:t xml:space="preserve"> программ</w:t>
      </w:r>
      <w:r w:rsidR="00D07CB2">
        <w:rPr>
          <w:sz w:val="28"/>
          <w:szCs w:val="28"/>
          <w:lang w:val="ru-RU"/>
        </w:rPr>
        <w:t>ы</w:t>
      </w:r>
      <w:r w:rsidRPr="00B34849">
        <w:rPr>
          <w:sz w:val="28"/>
          <w:szCs w:val="28"/>
          <w:lang w:val="ru-RU"/>
        </w:rPr>
        <w:t xml:space="preserve"> Промышленного внутригородского района городского округа Самара «Комфортная  городская среда» </w:t>
      </w:r>
    </w:p>
    <w:p w14:paraId="671586D8" w14:textId="025A5DCD" w:rsidR="00B34849" w:rsidRPr="00D07CB2" w:rsidRDefault="00B34849" w:rsidP="00D07CB2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>на 2018 - 202</w:t>
      </w:r>
      <w:r w:rsidR="00D07CB2">
        <w:rPr>
          <w:sz w:val="28"/>
          <w:szCs w:val="28"/>
          <w:lang w:val="ru-RU"/>
        </w:rPr>
        <w:t>4 годы</w:t>
      </w:r>
    </w:p>
    <w:p w14:paraId="3FE2F4EB" w14:textId="77777777" w:rsidR="00B34849" w:rsidRPr="00D07CB2" w:rsidRDefault="00B34849" w:rsidP="00B34849">
      <w:pPr>
        <w:pStyle w:val="aa"/>
        <w:spacing w:before="0" w:after="0"/>
        <w:ind w:firstLine="708"/>
        <w:jc w:val="both"/>
        <w:rPr>
          <w:sz w:val="28"/>
          <w:szCs w:val="28"/>
          <w:lang w:val="ru-RU"/>
        </w:rPr>
      </w:pPr>
    </w:p>
    <w:p w14:paraId="1A256E19" w14:textId="77777777" w:rsidR="00E31F79" w:rsidRDefault="00E31F7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  <w:lang w:val="ru-RU"/>
        </w:rPr>
      </w:pPr>
    </w:p>
    <w:p w14:paraId="00DABD28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63DBF31C" w14:textId="77777777" w:rsidTr="00A21A17">
        <w:tc>
          <w:tcPr>
            <w:tcW w:w="7338" w:type="dxa"/>
            <w:shd w:val="clear" w:color="auto" w:fill="auto"/>
          </w:tcPr>
          <w:p w14:paraId="5CDFD22F" w14:textId="77777777" w:rsidR="00D07CB2" w:rsidRDefault="00B34849" w:rsidP="00A2678E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Перв</w:t>
            </w:r>
            <w:r w:rsidR="00A2678E">
              <w:rPr>
                <w:sz w:val="28"/>
                <w:szCs w:val="28"/>
                <w:lang w:val="ru-RU"/>
              </w:rPr>
              <w:t>ый</w:t>
            </w:r>
            <w:r w:rsidRPr="00B34849">
              <w:rPr>
                <w:sz w:val="28"/>
                <w:szCs w:val="28"/>
                <w:lang w:val="ru-RU"/>
              </w:rPr>
              <w:t xml:space="preserve"> заместител</w:t>
            </w:r>
            <w:r w:rsidR="00A2678E">
              <w:rPr>
                <w:sz w:val="28"/>
                <w:szCs w:val="28"/>
                <w:lang w:val="ru-RU"/>
              </w:rPr>
              <w:t>ь</w:t>
            </w:r>
            <w:r w:rsidRPr="00B34849">
              <w:rPr>
                <w:sz w:val="28"/>
                <w:szCs w:val="28"/>
                <w:lang w:val="ru-RU"/>
              </w:rPr>
              <w:t xml:space="preserve"> Главы </w:t>
            </w:r>
          </w:p>
          <w:p w14:paraId="4140680E" w14:textId="77777777" w:rsidR="00D07CB2" w:rsidRDefault="00B34849" w:rsidP="00A2678E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 xml:space="preserve">Промышленного внутригородского </w:t>
            </w:r>
          </w:p>
          <w:p w14:paraId="62975C94" w14:textId="0593C26A" w:rsidR="00B34849" w:rsidRPr="00B34849" w:rsidRDefault="00B34849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63C78AAF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14:paraId="7920369C" w14:textId="799C2DC6" w:rsidR="00B34849" w:rsidRPr="00D07CB2" w:rsidRDefault="00D07CB2" w:rsidP="00D07CB2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B34849" w:rsidRPr="00C46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Н</w:t>
            </w:r>
            <w:r w:rsidR="00B34849" w:rsidRPr="00C46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Блинков</w:t>
            </w:r>
          </w:p>
        </w:tc>
      </w:tr>
    </w:tbl>
    <w:p w14:paraId="080A5D81" w14:textId="77777777" w:rsidR="00B34849" w:rsidRPr="00326B17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16"/>
          <w:szCs w:val="16"/>
        </w:rPr>
      </w:pPr>
    </w:p>
    <w:p w14:paraId="29BFE4C7" w14:textId="77777777" w:rsidR="00B34849" w:rsidRDefault="00B34849" w:rsidP="00B34849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34849" w:rsidRPr="00C46222" w14:paraId="7648145A" w14:textId="77777777" w:rsidTr="00A21A17">
        <w:tc>
          <w:tcPr>
            <w:tcW w:w="7338" w:type="dxa"/>
            <w:shd w:val="clear" w:color="auto" w:fill="auto"/>
          </w:tcPr>
          <w:p w14:paraId="41B87D36" w14:textId="518B6F2A" w:rsidR="00B34849" w:rsidRPr="00B34849" w:rsidRDefault="00D07CB2" w:rsidP="00A21A17">
            <w:pPr>
              <w:pStyle w:val="aa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</w:t>
            </w:r>
            <w:r w:rsidR="00B34849" w:rsidRPr="00B34849">
              <w:rPr>
                <w:sz w:val="28"/>
                <w:szCs w:val="28"/>
                <w:lang w:val="ru-RU"/>
              </w:rPr>
              <w:t xml:space="preserve">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14:paraId="5DA84F11" w14:textId="77777777" w:rsidR="00B34849" w:rsidRPr="00B34849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14:paraId="6D3482BC" w14:textId="77777777" w:rsidR="00D07CB2" w:rsidRDefault="00D07CB2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CEE1FD6" w14:textId="77777777" w:rsidR="00B34849" w:rsidRPr="00C46222" w:rsidRDefault="00B34849" w:rsidP="00A21A17">
            <w:pPr>
              <w:pStyle w:val="aa"/>
              <w:tabs>
                <w:tab w:val="left" w:pos="284"/>
              </w:tabs>
              <w:spacing w:before="0" w:after="0" w:line="360" w:lineRule="auto"/>
              <w:jc w:val="right"/>
              <w:rPr>
                <w:sz w:val="28"/>
                <w:szCs w:val="28"/>
              </w:rPr>
            </w:pPr>
            <w:r w:rsidRPr="00C46222">
              <w:rPr>
                <w:sz w:val="28"/>
                <w:szCs w:val="28"/>
              </w:rPr>
              <w:t xml:space="preserve">А.В. </w:t>
            </w:r>
            <w:proofErr w:type="spellStart"/>
            <w:r w:rsidRPr="00C46222">
              <w:rPr>
                <w:sz w:val="28"/>
                <w:szCs w:val="28"/>
              </w:rPr>
              <w:t>Бокова</w:t>
            </w:r>
            <w:proofErr w:type="spellEnd"/>
          </w:p>
        </w:tc>
      </w:tr>
    </w:tbl>
    <w:p w14:paraId="5C70E587" w14:textId="77777777" w:rsidR="00326B17" w:rsidRPr="00326B17" w:rsidRDefault="00B34849" w:rsidP="00D07CB2">
      <w:pPr>
        <w:pStyle w:val="aa"/>
        <w:tabs>
          <w:tab w:val="left" w:pos="284"/>
        </w:tabs>
        <w:spacing w:before="0" w:after="0" w:line="360" w:lineRule="auto"/>
        <w:ind w:firstLine="567"/>
        <w:rPr>
          <w:sz w:val="16"/>
          <w:szCs w:val="16"/>
          <w:lang w:val="ru-RU"/>
        </w:rPr>
      </w:pPr>
      <w:r>
        <w:rPr>
          <w:sz w:val="28"/>
          <w:szCs w:val="28"/>
        </w:rPr>
        <w:t xml:space="preserve"> </w:t>
      </w:r>
    </w:p>
    <w:p w14:paraId="64CB5B21" w14:textId="72225251" w:rsidR="00B34849" w:rsidRDefault="00B34849" w:rsidP="00D07CB2">
      <w:pPr>
        <w:pStyle w:val="aa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E31F79" w:rsidRPr="00C46222" w14:paraId="6C9FB3DC" w14:textId="77777777" w:rsidTr="00E31F79">
        <w:tc>
          <w:tcPr>
            <w:tcW w:w="6771" w:type="dxa"/>
            <w:shd w:val="clear" w:color="auto" w:fill="auto"/>
          </w:tcPr>
          <w:p w14:paraId="73877169" w14:textId="44B38EC0" w:rsidR="00E31F79" w:rsidRDefault="00E31F79" w:rsidP="00E31F7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жилищно-коммунальному хозяйству и благоустройству </w:t>
            </w:r>
            <w:r w:rsidRPr="00B34849">
              <w:rPr>
                <w:sz w:val="28"/>
                <w:szCs w:val="28"/>
                <w:lang w:val="ru-RU"/>
              </w:rPr>
              <w:t xml:space="preserve">Администрации Промышленного внутригородского района </w:t>
            </w:r>
          </w:p>
          <w:p w14:paraId="5A0BF29C" w14:textId="2E16AEAC" w:rsidR="00E31F79" w:rsidRPr="00E31F79" w:rsidRDefault="00E31F79" w:rsidP="00E31F79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городского округа Самара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3737DB1F" w14:textId="77777777" w:rsidR="00E31F79" w:rsidRDefault="00E31F79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74DDF78B" w14:textId="77777777" w:rsidR="00E31F79" w:rsidRDefault="00E31F79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026E940C" w14:textId="77777777" w:rsidR="00E31F79" w:rsidRDefault="00E31F79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17672FC1" w14:textId="67325045" w:rsidR="00E31F79" w:rsidRPr="00B34849" w:rsidRDefault="00E31F79" w:rsidP="00E31F79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В.В. Царьков</w:t>
            </w:r>
          </w:p>
        </w:tc>
      </w:tr>
      <w:tr w:rsidR="00B34849" w:rsidRPr="00C46222" w14:paraId="77BA24CC" w14:textId="77777777" w:rsidTr="00E31F79">
        <w:tc>
          <w:tcPr>
            <w:tcW w:w="6771" w:type="dxa"/>
            <w:shd w:val="clear" w:color="auto" w:fill="auto"/>
          </w:tcPr>
          <w:p w14:paraId="0E93F028" w14:textId="77777777" w:rsidR="00326B17" w:rsidRPr="00326B17" w:rsidRDefault="00326B17" w:rsidP="00D07CB2">
            <w:pPr>
              <w:pStyle w:val="aa"/>
              <w:tabs>
                <w:tab w:val="left" w:pos="284"/>
              </w:tabs>
              <w:spacing w:before="0" w:after="0"/>
              <w:rPr>
                <w:sz w:val="16"/>
                <w:szCs w:val="16"/>
                <w:lang w:val="ru-RU"/>
              </w:rPr>
            </w:pPr>
          </w:p>
          <w:p w14:paraId="0BD531A2" w14:textId="77777777" w:rsid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работе с населением и общественными объединениями </w:t>
            </w:r>
            <w:r w:rsidR="00B34849" w:rsidRPr="00B34849">
              <w:rPr>
                <w:sz w:val="28"/>
                <w:szCs w:val="28"/>
                <w:lang w:val="ru-RU"/>
              </w:rPr>
              <w:t xml:space="preserve">Администрации Промышленного внутригородского района </w:t>
            </w:r>
          </w:p>
          <w:p w14:paraId="5C4D8F8A" w14:textId="0D1026FF" w:rsidR="00B34849" w:rsidRPr="00B34849" w:rsidRDefault="00B34849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B34849">
              <w:rPr>
                <w:sz w:val="28"/>
                <w:szCs w:val="28"/>
                <w:lang w:val="ru-RU"/>
              </w:rPr>
              <w:t>городского округа Самара</w:t>
            </w:r>
            <w:r w:rsidR="00D07CB2">
              <w:rPr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26889AE5" w14:textId="77777777" w:rsidR="00B34849" w:rsidRPr="00B34849" w:rsidRDefault="00B34849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12EB4381" w14:textId="77777777" w:rsidR="00B34849" w:rsidRDefault="00B34849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668961BC" w14:textId="77777777" w:rsid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3F775A24" w14:textId="77777777" w:rsid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61AAFD09" w14:textId="60C9DFAF" w:rsidR="00D07CB2" w:rsidRP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val="ru-RU"/>
              </w:rPr>
              <w:t>Стрелковская</w:t>
            </w:r>
            <w:proofErr w:type="spellEnd"/>
          </w:p>
        </w:tc>
      </w:tr>
      <w:tr w:rsidR="00D07CB2" w:rsidRPr="00C46222" w14:paraId="039F0522" w14:textId="77777777" w:rsidTr="00E31F79">
        <w:tc>
          <w:tcPr>
            <w:tcW w:w="6771" w:type="dxa"/>
            <w:shd w:val="clear" w:color="auto" w:fill="auto"/>
          </w:tcPr>
          <w:p w14:paraId="2D8B8B17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0522AC43" w14:textId="77777777" w:rsidR="005B259F" w:rsidRDefault="00D07CB2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архитектуры </w:t>
            </w:r>
          </w:p>
          <w:p w14:paraId="4A3E5B3E" w14:textId="77777777" w:rsidR="005B259F" w:rsidRDefault="00D07CB2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val="ru-RU"/>
              </w:rPr>
              <w:t>Промышленного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725AC2B5" w14:textId="77777777" w:rsidR="005B259F" w:rsidRDefault="00D07CB2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внутригородского района </w:t>
            </w:r>
          </w:p>
          <w:p w14:paraId="0F8C34D0" w14:textId="1EEC9217" w:rsid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городского округа Самара</w:t>
            </w:r>
          </w:p>
        </w:tc>
        <w:tc>
          <w:tcPr>
            <w:tcW w:w="2835" w:type="dxa"/>
            <w:shd w:val="clear" w:color="auto" w:fill="auto"/>
          </w:tcPr>
          <w:p w14:paraId="74AD4B67" w14:textId="77777777" w:rsidR="00D07CB2" w:rsidRDefault="00D07CB2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3732A076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2C429407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5D63C580" w14:textId="77777777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10D2D76C" w14:textId="11359D1F" w:rsidR="005B259F" w:rsidRPr="00B34849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Р.С. </w:t>
            </w:r>
            <w:proofErr w:type="spellStart"/>
            <w:r>
              <w:rPr>
                <w:sz w:val="28"/>
                <w:szCs w:val="28"/>
                <w:lang w:val="ru-RU"/>
              </w:rPr>
              <w:t>Гибадуллин</w:t>
            </w:r>
            <w:proofErr w:type="spellEnd"/>
          </w:p>
        </w:tc>
      </w:tr>
      <w:tr w:rsidR="005B259F" w:rsidRPr="00C46222" w14:paraId="0CA92F93" w14:textId="77777777" w:rsidTr="00E31F79">
        <w:tc>
          <w:tcPr>
            <w:tcW w:w="6771" w:type="dxa"/>
            <w:shd w:val="clear" w:color="auto" w:fill="auto"/>
          </w:tcPr>
          <w:p w14:paraId="1E151299" w14:textId="77777777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0D522061" w14:textId="77777777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Семейного спортивного клуба «Виктория»</w:t>
            </w:r>
          </w:p>
          <w:p w14:paraId="4A73C524" w14:textId="22B0E21C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1325938B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565EC49A" w14:textId="1C5C11DA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М.В. Кабанов</w:t>
            </w:r>
          </w:p>
        </w:tc>
      </w:tr>
      <w:tr w:rsidR="005B259F" w:rsidRPr="00C46222" w14:paraId="553E8C3A" w14:textId="77777777" w:rsidTr="00C02986">
        <w:tc>
          <w:tcPr>
            <w:tcW w:w="6771" w:type="dxa"/>
            <w:shd w:val="clear" w:color="auto" w:fill="auto"/>
          </w:tcPr>
          <w:p w14:paraId="14183B41" w14:textId="00A5DFDE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Координатор Центра мониторинга благоустройства городской среды ОНФ Самарской области</w:t>
            </w:r>
          </w:p>
          <w:p w14:paraId="40EA6775" w14:textId="27D83C43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2D8CAEFB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0921A875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7B8FC326" w14:textId="6B4838BD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Гудзима</w:t>
            </w:r>
            <w:proofErr w:type="spellEnd"/>
          </w:p>
        </w:tc>
      </w:tr>
      <w:tr w:rsidR="005B259F" w:rsidRPr="00C46222" w14:paraId="3A09785C" w14:textId="77777777" w:rsidTr="00C02986">
        <w:tc>
          <w:tcPr>
            <w:tcW w:w="6771" w:type="dxa"/>
            <w:shd w:val="clear" w:color="auto" w:fill="auto"/>
          </w:tcPr>
          <w:p w14:paraId="3D0E607A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165E6A00" w14:textId="77777777" w:rsidR="00326B17" w:rsidRDefault="00326B17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27B849B2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общественной организации «Союз женщин» Промышленного района городского </w:t>
            </w:r>
          </w:p>
          <w:p w14:paraId="0727B161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округа Самара</w:t>
            </w:r>
          </w:p>
          <w:p w14:paraId="12CE325E" w14:textId="7C1F0861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4D9167ED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5E4CBE25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4127837C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6B97ED7A" w14:textId="77777777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3F153AF2" w14:textId="77777777" w:rsidR="00326B17" w:rsidRDefault="00326B17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0B6EF068" w14:textId="23EBF10F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ru-RU"/>
              </w:rPr>
              <w:t>Пидько</w:t>
            </w:r>
            <w:proofErr w:type="spellEnd"/>
          </w:p>
        </w:tc>
      </w:tr>
      <w:tr w:rsidR="005B259F" w:rsidRPr="00C46222" w14:paraId="59368663" w14:textId="77777777" w:rsidTr="00C02986">
        <w:tc>
          <w:tcPr>
            <w:tcW w:w="6771" w:type="dxa"/>
            <w:shd w:val="clear" w:color="auto" w:fill="auto"/>
          </w:tcPr>
          <w:p w14:paraId="3E7E5443" w14:textId="5C3EC27A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36B1C0D0" w14:textId="77777777" w:rsidR="005B259F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Промышленной районной организации профсоюза работников образования и науки РФ</w:t>
            </w:r>
          </w:p>
          <w:p w14:paraId="3CCC248F" w14:textId="18F97403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34E456DB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36E4D924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046AFBCB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7EA3490D" w14:textId="174A59B0" w:rsidR="00C02986" w:rsidRDefault="00C02986" w:rsidP="00C02986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Т.И. Сысуева</w:t>
            </w:r>
          </w:p>
        </w:tc>
      </w:tr>
      <w:tr w:rsidR="005B259F" w:rsidRPr="00C46222" w14:paraId="0A25295D" w14:textId="77777777" w:rsidTr="00C02986">
        <w:tc>
          <w:tcPr>
            <w:tcW w:w="6771" w:type="dxa"/>
            <w:shd w:val="clear" w:color="auto" w:fill="auto"/>
          </w:tcPr>
          <w:p w14:paraId="1A5F7E98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7F2C170B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ТОС «</w:t>
            </w:r>
            <w:proofErr w:type="spellStart"/>
            <w:r>
              <w:rPr>
                <w:sz w:val="28"/>
                <w:szCs w:val="28"/>
                <w:lang w:val="ru-RU"/>
              </w:rPr>
              <w:t>Загорка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</w:p>
          <w:p w14:paraId="14093428" w14:textId="2A03061A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6E1C656A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510DEA83" w14:textId="77777777" w:rsidR="00C02986" w:rsidRDefault="00C02986" w:rsidP="00C02986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402297C5" w14:textId="526B731E" w:rsidR="00C02986" w:rsidRDefault="00C02986" w:rsidP="00C02986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И.В. Илюшина</w:t>
            </w:r>
          </w:p>
        </w:tc>
      </w:tr>
      <w:tr w:rsidR="005B259F" w:rsidRPr="00C46222" w14:paraId="7CDE8E55" w14:textId="77777777" w:rsidTr="00C02986">
        <w:tc>
          <w:tcPr>
            <w:tcW w:w="6771" w:type="dxa"/>
            <w:shd w:val="clear" w:color="auto" w:fill="auto"/>
          </w:tcPr>
          <w:p w14:paraId="1DEA7FFB" w14:textId="41ECFBBB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77F660D0" w14:textId="6B19F4D0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ТОС «</w:t>
            </w:r>
            <w:r w:rsidR="00CA0138">
              <w:rPr>
                <w:sz w:val="28"/>
                <w:szCs w:val="28"/>
                <w:lang w:val="ru-RU"/>
              </w:rPr>
              <w:t>Победа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</w:p>
          <w:p w14:paraId="63D60AD4" w14:textId="0704D909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6006F4ED" w14:textId="77777777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05EF0CF4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256A5F81" w14:textId="55D53562" w:rsidR="00C02986" w:rsidRDefault="00C02986" w:rsidP="00CA0138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="00CA0138">
              <w:rPr>
                <w:sz w:val="28"/>
                <w:szCs w:val="28"/>
                <w:lang w:val="ru-RU"/>
              </w:rPr>
              <w:t>Хандина</w:t>
            </w:r>
            <w:proofErr w:type="spellEnd"/>
          </w:p>
        </w:tc>
      </w:tr>
      <w:tr w:rsidR="005B259F" w:rsidRPr="00C46222" w14:paraId="5712674A" w14:textId="77777777" w:rsidTr="00C02986">
        <w:tc>
          <w:tcPr>
            <w:tcW w:w="6771" w:type="dxa"/>
            <w:shd w:val="clear" w:color="auto" w:fill="auto"/>
          </w:tcPr>
          <w:p w14:paraId="676A103D" w14:textId="2ED3E5B4" w:rsidR="005B259F" w:rsidRDefault="005B259F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09C6E88B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Совета депутатов Промышленного внутригородского района городского округа Самара</w:t>
            </w:r>
          </w:p>
          <w:p w14:paraId="5858ABA0" w14:textId="6E38A0AB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0D78AE45" w14:textId="77777777" w:rsidR="005B259F" w:rsidRDefault="005B259F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69C24124" w14:textId="77777777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5C49E522" w14:textId="77777777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5CBCEE64" w14:textId="2399E994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02986" w:rsidRPr="00C46222" w14:paraId="76B18591" w14:textId="77777777" w:rsidTr="00C02986">
        <w:tc>
          <w:tcPr>
            <w:tcW w:w="6771" w:type="dxa"/>
            <w:shd w:val="clear" w:color="auto" w:fill="auto"/>
          </w:tcPr>
          <w:p w14:paraId="19E82823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6F057B96" w14:textId="5F8436C2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Представитель </w:t>
            </w:r>
            <w:r w:rsidR="00E31F79">
              <w:rPr>
                <w:sz w:val="28"/>
                <w:szCs w:val="28"/>
                <w:lang w:val="ru-RU"/>
              </w:rPr>
              <w:t>управляющей организации</w:t>
            </w:r>
          </w:p>
          <w:p w14:paraId="34E56B97" w14:textId="37436369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14:paraId="605D4F21" w14:textId="77777777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02986" w:rsidRPr="00C46222" w14:paraId="14DD94EE" w14:textId="77777777" w:rsidTr="00C02986">
        <w:tc>
          <w:tcPr>
            <w:tcW w:w="6771" w:type="dxa"/>
            <w:shd w:val="clear" w:color="auto" w:fill="auto"/>
          </w:tcPr>
          <w:p w14:paraId="2F499381" w14:textId="77777777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14:paraId="744A87FD" w14:textId="6E358E96" w:rsidR="00C02986" w:rsidRDefault="00C02986" w:rsidP="00D07CB2">
            <w:pPr>
              <w:pStyle w:val="aa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A4FDCFC" w14:textId="77777777" w:rsidR="00C02986" w:rsidRDefault="00C02986" w:rsidP="005B259F">
            <w:pPr>
              <w:pStyle w:val="aa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1F8EF679" w14:textId="77777777" w:rsidR="00BC1A67" w:rsidRPr="00B34849" w:rsidRDefault="00BC1A67" w:rsidP="00B34849">
      <w:pPr>
        <w:pStyle w:val="aa"/>
        <w:tabs>
          <w:tab w:val="left" w:pos="284"/>
        </w:tabs>
        <w:spacing w:before="0" w:after="0" w:line="360" w:lineRule="auto"/>
        <w:jc w:val="center"/>
        <w:rPr>
          <w:sz w:val="28"/>
          <w:szCs w:val="28"/>
          <w:lang w:val="ru-RU"/>
        </w:rPr>
      </w:pPr>
    </w:p>
    <w:p w14:paraId="497B0B3F" w14:textId="77777777" w:rsidR="00B34849" w:rsidRDefault="00B34849" w:rsidP="00B34849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65C81" w14:paraId="51AE7526" w14:textId="77777777" w:rsidTr="00565C81">
        <w:tc>
          <w:tcPr>
            <w:tcW w:w="5778" w:type="dxa"/>
          </w:tcPr>
          <w:p w14:paraId="6DA207CC" w14:textId="7617DE0E" w:rsidR="00565C81" w:rsidRDefault="00565C81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14:paraId="5B7774C7" w14:textId="77777777" w:rsidR="00565C81" w:rsidRDefault="00565C81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внутригородского </w:t>
            </w:r>
          </w:p>
          <w:p w14:paraId="212BE74B" w14:textId="13D8EDF9" w:rsidR="00565C81" w:rsidRDefault="00565C81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3793" w:type="dxa"/>
          </w:tcPr>
          <w:p w14:paraId="042E36DD" w14:textId="77777777" w:rsidR="00565C81" w:rsidRDefault="00565C81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61BF" w14:textId="77777777" w:rsidR="00565C81" w:rsidRDefault="00565C81" w:rsidP="00BD12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4F101" w14:textId="030373C0" w:rsidR="00565C81" w:rsidRDefault="00C02986" w:rsidP="00C02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5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5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Блинков</w:t>
            </w:r>
          </w:p>
        </w:tc>
      </w:tr>
    </w:tbl>
    <w:p w14:paraId="60DFCDCA" w14:textId="77777777" w:rsidR="00B34849" w:rsidRDefault="00B34849" w:rsidP="00C02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4849" w:rsidSect="0063165F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B28E" w14:textId="77777777" w:rsidR="00675FFB" w:rsidRDefault="00675FFB" w:rsidP="00322B05">
      <w:pPr>
        <w:spacing w:after="0" w:line="240" w:lineRule="auto"/>
      </w:pPr>
      <w:r>
        <w:separator/>
      </w:r>
    </w:p>
  </w:endnote>
  <w:endnote w:type="continuationSeparator" w:id="0">
    <w:p w14:paraId="3B28EFC5" w14:textId="77777777" w:rsidR="00675FFB" w:rsidRDefault="00675FF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5847" w14:textId="77777777" w:rsidR="00675FFB" w:rsidRDefault="00675FFB" w:rsidP="00322B05">
      <w:pPr>
        <w:spacing w:after="0" w:line="240" w:lineRule="auto"/>
      </w:pPr>
      <w:r>
        <w:separator/>
      </w:r>
    </w:p>
  </w:footnote>
  <w:footnote w:type="continuationSeparator" w:id="0">
    <w:p w14:paraId="1C250EBD" w14:textId="77777777" w:rsidR="00675FFB" w:rsidRDefault="00675FF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541"/>
      <w:docPartObj>
        <w:docPartGallery w:val="Page Numbers (Top of Page)"/>
        <w:docPartUnique/>
      </w:docPartObj>
    </w:sdtPr>
    <w:sdtEndPr/>
    <w:sdtContent>
      <w:p w14:paraId="3378A223" w14:textId="77777777" w:rsidR="00862A30" w:rsidRDefault="00862A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7F85"/>
    <w:multiLevelType w:val="hybridMultilevel"/>
    <w:tmpl w:val="2BBE603C"/>
    <w:lvl w:ilvl="0" w:tplc="6CC2AB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1863"/>
    <w:rsid w:val="00054E31"/>
    <w:rsid w:val="00073CA9"/>
    <w:rsid w:val="00077B02"/>
    <w:rsid w:val="00084F1B"/>
    <w:rsid w:val="000910EA"/>
    <w:rsid w:val="000A349E"/>
    <w:rsid w:val="000D1381"/>
    <w:rsid w:val="000E5E45"/>
    <w:rsid w:val="000F2919"/>
    <w:rsid w:val="00137E01"/>
    <w:rsid w:val="00167A0B"/>
    <w:rsid w:val="001726AD"/>
    <w:rsid w:val="001867D1"/>
    <w:rsid w:val="001B68D7"/>
    <w:rsid w:val="001B7F6E"/>
    <w:rsid w:val="001D6EFA"/>
    <w:rsid w:val="001E1C10"/>
    <w:rsid w:val="00220AC2"/>
    <w:rsid w:val="00260952"/>
    <w:rsid w:val="00285753"/>
    <w:rsid w:val="002D26A2"/>
    <w:rsid w:val="002F287D"/>
    <w:rsid w:val="002F518F"/>
    <w:rsid w:val="0030725E"/>
    <w:rsid w:val="00322B05"/>
    <w:rsid w:val="00326B17"/>
    <w:rsid w:val="00331C58"/>
    <w:rsid w:val="00334A39"/>
    <w:rsid w:val="003433B2"/>
    <w:rsid w:val="00386409"/>
    <w:rsid w:val="003D0D3A"/>
    <w:rsid w:val="003D7863"/>
    <w:rsid w:val="003E7DD2"/>
    <w:rsid w:val="003F1BC6"/>
    <w:rsid w:val="00406145"/>
    <w:rsid w:val="00422B14"/>
    <w:rsid w:val="004873FB"/>
    <w:rsid w:val="004A16BD"/>
    <w:rsid w:val="004D1BDF"/>
    <w:rsid w:val="004D2603"/>
    <w:rsid w:val="004D6804"/>
    <w:rsid w:val="004E3529"/>
    <w:rsid w:val="00542528"/>
    <w:rsid w:val="0055681E"/>
    <w:rsid w:val="00564927"/>
    <w:rsid w:val="00565C81"/>
    <w:rsid w:val="0059345B"/>
    <w:rsid w:val="00595BA0"/>
    <w:rsid w:val="005A03CD"/>
    <w:rsid w:val="005B259F"/>
    <w:rsid w:val="005E6471"/>
    <w:rsid w:val="0063165F"/>
    <w:rsid w:val="00642F74"/>
    <w:rsid w:val="00644406"/>
    <w:rsid w:val="006536F4"/>
    <w:rsid w:val="006638FD"/>
    <w:rsid w:val="00675FFB"/>
    <w:rsid w:val="00683863"/>
    <w:rsid w:val="006979F0"/>
    <w:rsid w:val="006C3412"/>
    <w:rsid w:val="006E68E3"/>
    <w:rsid w:val="006F3CA3"/>
    <w:rsid w:val="0074136D"/>
    <w:rsid w:val="00763B6E"/>
    <w:rsid w:val="00767012"/>
    <w:rsid w:val="00773494"/>
    <w:rsid w:val="007806BD"/>
    <w:rsid w:val="00793DA4"/>
    <w:rsid w:val="007953D5"/>
    <w:rsid w:val="007B4BC9"/>
    <w:rsid w:val="007C4CAA"/>
    <w:rsid w:val="007E4258"/>
    <w:rsid w:val="007F7134"/>
    <w:rsid w:val="0080554E"/>
    <w:rsid w:val="008306F6"/>
    <w:rsid w:val="00851F50"/>
    <w:rsid w:val="00853CFB"/>
    <w:rsid w:val="00862A30"/>
    <w:rsid w:val="00875E91"/>
    <w:rsid w:val="0089186F"/>
    <w:rsid w:val="008D7A1C"/>
    <w:rsid w:val="008F213F"/>
    <w:rsid w:val="008F618D"/>
    <w:rsid w:val="00905193"/>
    <w:rsid w:val="00920BA6"/>
    <w:rsid w:val="00946282"/>
    <w:rsid w:val="00946F8E"/>
    <w:rsid w:val="00983A83"/>
    <w:rsid w:val="009A480C"/>
    <w:rsid w:val="009A55F2"/>
    <w:rsid w:val="009E52B5"/>
    <w:rsid w:val="00A17101"/>
    <w:rsid w:val="00A2678E"/>
    <w:rsid w:val="00A51CA9"/>
    <w:rsid w:val="00A64F67"/>
    <w:rsid w:val="00A71437"/>
    <w:rsid w:val="00A76FEE"/>
    <w:rsid w:val="00AB4FC4"/>
    <w:rsid w:val="00AB6BA4"/>
    <w:rsid w:val="00AC3FA6"/>
    <w:rsid w:val="00AE109F"/>
    <w:rsid w:val="00AF7403"/>
    <w:rsid w:val="00B02988"/>
    <w:rsid w:val="00B222B1"/>
    <w:rsid w:val="00B34849"/>
    <w:rsid w:val="00B433F3"/>
    <w:rsid w:val="00B47893"/>
    <w:rsid w:val="00B737C1"/>
    <w:rsid w:val="00B750DD"/>
    <w:rsid w:val="00BA0074"/>
    <w:rsid w:val="00BA1B1A"/>
    <w:rsid w:val="00BC0C14"/>
    <w:rsid w:val="00BC1A67"/>
    <w:rsid w:val="00BD1271"/>
    <w:rsid w:val="00C0048A"/>
    <w:rsid w:val="00C02986"/>
    <w:rsid w:val="00C063A6"/>
    <w:rsid w:val="00C3717F"/>
    <w:rsid w:val="00C426F5"/>
    <w:rsid w:val="00C519ED"/>
    <w:rsid w:val="00C6036B"/>
    <w:rsid w:val="00C60FA7"/>
    <w:rsid w:val="00C844AE"/>
    <w:rsid w:val="00CA0138"/>
    <w:rsid w:val="00D01208"/>
    <w:rsid w:val="00D04EA2"/>
    <w:rsid w:val="00D05C00"/>
    <w:rsid w:val="00D07CB2"/>
    <w:rsid w:val="00D15C8D"/>
    <w:rsid w:val="00D40B81"/>
    <w:rsid w:val="00D46599"/>
    <w:rsid w:val="00D5577A"/>
    <w:rsid w:val="00D573DA"/>
    <w:rsid w:val="00D85D46"/>
    <w:rsid w:val="00DC0FFA"/>
    <w:rsid w:val="00DF7C1E"/>
    <w:rsid w:val="00E26C74"/>
    <w:rsid w:val="00E31F79"/>
    <w:rsid w:val="00E806B8"/>
    <w:rsid w:val="00E8227F"/>
    <w:rsid w:val="00E91C8C"/>
    <w:rsid w:val="00F03891"/>
    <w:rsid w:val="00F06D93"/>
    <w:rsid w:val="00F17CC9"/>
    <w:rsid w:val="00F30713"/>
    <w:rsid w:val="00F846BF"/>
    <w:rsid w:val="00F9633E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251-7271-46C3-BA25-81CF3B2ED75B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D907DA17-4824-44AD-BF53-7E550CF25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44FD-05C2-4B96-9457-BBAF06BF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023A0-D384-4B61-A369-AE008226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Бокова Анна Владимировна</cp:lastModifiedBy>
  <cp:revision>30</cp:revision>
  <cp:lastPrinted>2022-05-13T08:56:00Z</cp:lastPrinted>
  <dcterms:created xsi:type="dcterms:W3CDTF">2017-06-07T11:44:00Z</dcterms:created>
  <dcterms:modified xsi:type="dcterms:W3CDTF">2022-05-13T08:56:00Z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