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460" w:rsidRDefault="00732460" w:rsidP="00732460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8175AB" wp14:editId="048C162A">
                <wp:simplePos x="0" y="0"/>
                <wp:positionH relativeFrom="column">
                  <wp:posOffset>-146685</wp:posOffset>
                </wp:positionH>
                <wp:positionV relativeFrom="paragraph">
                  <wp:posOffset>1562735</wp:posOffset>
                </wp:positionV>
                <wp:extent cx="6243955" cy="2000250"/>
                <wp:effectExtent l="0" t="0" r="2349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3955" cy="200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2460" w:rsidRPr="00D3492A" w:rsidRDefault="00732460" w:rsidP="0073246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34"/>
                                <w:szCs w:val="3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D3492A">
                              <w:rPr>
                                <w:rFonts w:ascii="Times New Roman" w:hAnsi="Times New Roman"/>
                                <w:b/>
                                <w:color w:val="000000"/>
                                <w:sz w:val="34"/>
                                <w:szCs w:val="3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АДМИНИСТРАЦИЯ </w:t>
                            </w:r>
                          </w:p>
                          <w:p w:rsidR="00732460" w:rsidRPr="00D3492A" w:rsidRDefault="00732460" w:rsidP="0073246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34"/>
                                <w:szCs w:val="3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34"/>
                                <w:szCs w:val="3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ПРОМЫШЛЕННОГО</w:t>
                            </w:r>
                            <w:r w:rsidRPr="00D3492A">
                              <w:rPr>
                                <w:rFonts w:ascii="Times New Roman" w:hAnsi="Times New Roman"/>
                                <w:b/>
                                <w:color w:val="000000"/>
                                <w:sz w:val="34"/>
                                <w:szCs w:val="3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ВНУТРИГОРОДСКОГО РАЙОНА</w:t>
                            </w:r>
                          </w:p>
                          <w:p w:rsidR="00732460" w:rsidRPr="00D3492A" w:rsidRDefault="00732460" w:rsidP="0073246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34"/>
                                <w:szCs w:val="3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D3492A">
                              <w:rPr>
                                <w:rFonts w:ascii="Times New Roman" w:hAnsi="Times New Roman"/>
                                <w:b/>
                                <w:color w:val="000000"/>
                                <w:sz w:val="34"/>
                                <w:szCs w:val="3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ГОРОДСКОГО ОКРУГА САМАРА</w:t>
                            </w:r>
                          </w:p>
                          <w:p w:rsidR="00732460" w:rsidRPr="00EA5263" w:rsidRDefault="00732460" w:rsidP="00732460">
                            <w:pPr>
                              <w:spacing w:after="0" w:line="288" w:lineRule="auto"/>
                              <w:jc w:val="center"/>
                              <w:rPr>
                                <w:rFonts w:ascii="Times New Roman" w:hAnsi="Times New Roman"/>
                                <w:spacing w:val="-20"/>
                                <w:sz w:val="28"/>
                                <w:szCs w:val="28"/>
                              </w:rPr>
                            </w:pPr>
                          </w:p>
                          <w:p w:rsidR="00732460" w:rsidRPr="00D3492A" w:rsidRDefault="00732460" w:rsidP="00732460">
                            <w:pPr>
                              <w:spacing w:after="80" w:line="288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pacing w:val="20"/>
                                <w:sz w:val="46"/>
                                <w:szCs w:val="4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D3492A">
                              <w:rPr>
                                <w:rFonts w:ascii="Times New Roman" w:hAnsi="Times New Roman"/>
                                <w:b/>
                                <w:spacing w:val="20"/>
                                <w:sz w:val="46"/>
                                <w:szCs w:val="4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ПОСТАНОВЛЕНИЕ</w:t>
                            </w:r>
                          </w:p>
                          <w:p w:rsidR="00732460" w:rsidRPr="00A63B03" w:rsidRDefault="00732460" w:rsidP="00732460">
                            <w:pPr>
                              <w:tabs>
                                <w:tab w:val="left" w:pos="2552"/>
                                <w:tab w:val="left" w:pos="2835"/>
                                <w:tab w:val="left" w:pos="6804"/>
                              </w:tabs>
                              <w:spacing w:after="80" w:line="240" w:lineRule="auto"/>
                              <w:rPr>
                                <w:rFonts w:ascii="Times New Roman" w:hAnsi="Times New Roman"/>
                                <w:b/>
                                <w:spacing w:val="-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pacing w:val="-20"/>
                                <w:sz w:val="24"/>
                                <w:szCs w:val="24"/>
                              </w:rPr>
                              <w:t xml:space="preserve">                                                                 ____________________№____________________</w:t>
                            </w:r>
                          </w:p>
                          <w:p w:rsidR="00732460" w:rsidRPr="000A349E" w:rsidRDefault="00732460" w:rsidP="00732460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spacing w:val="-20"/>
                                <w:sz w:val="26"/>
                                <w:szCs w:val="28"/>
                              </w:rPr>
                            </w:pPr>
                            <w:r w:rsidRPr="00A63B03">
                              <w:rPr>
                                <w:rFonts w:ascii="Century Schoolbook" w:hAnsi="Century Schoolbook"/>
                                <w:spacing w:val="-20"/>
                                <w:sz w:val="26"/>
                                <w:szCs w:val="28"/>
                              </w:rPr>
                              <w:t xml:space="preserve">          </w:t>
                            </w:r>
                            <w:r>
                              <w:rPr>
                                <w:rFonts w:ascii="Century Schoolbook" w:hAnsi="Century Schoolbook"/>
                                <w:spacing w:val="-20"/>
                                <w:sz w:val="26"/>
                                <w:szCs w:val="28"/>
                              </w:rPr>
                              <w:t xml:space="preserve">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8175A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1.55pt;margin-top:123.05pt;width:491.65pt;height:15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" strokecolor="white">
                <v:textbox>
                  <w:txbxContent>
                    <w:p w:rsidR="00732460" w:rsidRPr="00D3492A" w:rsidRDefault="00732460" w:rsidP="0073246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34"/>
                          <w:szCs w:val="3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D3492A">
                        <w:rPr>
                          <w:rFonts w:ascii="Times New Roman" w:hAnsi="Times New Roman"/>
                          <w:b/>
                          <w:color w:val="000000"/>
                          <w:sz w:val="34"/>
                          <w:szCs w:val="3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АДМИНИСТРАЦИЯ </w:t>
                      </w:r>
                    </w:p>
                    <w:p w:rsidR="00732460" w:rsidRPr="00D3492A" w:rsidRDefault="00732460" w:rsidP="0073246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34"/>
                          <w:szCs w:val="3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z w:val="34"/>
                          <w:szCs w:val="3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ПРОМЫШЛЕННОГО</w:t>
                      </w:r>
                      <w:r w:rsidRPr="00D3492A">
                        <w:rPr>
                          <w:rFonts w:ascii="Times New Roman" w:hAnsi="Times New Roman"/>
                          <w:b/>
                          <w:color w:val="000000"/>
                          <w:sz w:val="34"/>
                          <w:szCs w:val="3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ВНУТРИГОРОДСКОГО РАЙОНА</w:t>
                      </w:r>
                    </w:p>
                    <w:p w:rsidR="00732460" w:rsidRPr="00D3492A" w:rsidRDefault="00732460" w:rsidP="0073246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34"/>
                          <w:szCs w:val="3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D3492A">
                        <w:rPr>
                          <w:rFonts w:ascii="Times New Roman" w:hAnsi="Times New Roman"/>
                          <w:b/>
                          <w:color w:val="000000"/>
                          <w:sz w:val="34"/>
                          <w:szCs w:val="3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ГОРОДСКОГО ОКРУГА САМАРА</w:t>
                      </w:r>
                    </w:p>
                    <w:p w:rsidR="00732460" w:rsidRPr="00EA5263" w:rsidRDefault="00732460" w:rsidP="00732460">
                      <w:pPr>
                        <w:spacing w:after="0" w:line="288" w:lineRule="auto"/>
                        <w:jc w:val="center"/>
                        <w:rPr>
                          <w:rFonts w:ascii="Times New Roman" w:hAnsi="Times New Roman"/>
                          <w:spacing w:val="-20"/>
                          <w:sz w:val="28"/>
                          <w:szCs w:val="28"/>
                        </w:rPr>
                      </w:pPr>
                    </w:p>
                    <w:p w:rsidR="00732460" w:rsidRPr="00D3492A" w:rsidRDefault="00732460" w:rsidP="00732460">
                      <w:pPr>
                        <w:spacing w:after="80" w:line="288" w:lineRule="auto"/>
                        <w:jc w:val="center"/>
                        <w:rPr>
                          <w:rFonts w:ascii="Times New Roman" w:hAnsi="Times New Roman"/>
                          <w:b/>
                          <w:spacing w:val="20"/>
                          <w:sz w:val="46"/>
                          <w:szCs w:val="4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D3492A">
                        <w:rPr>
                          <w:rFonts w:ascii="Times New Roman" w:hAnsi="Times New Roman"/>
                          <w:b/>
                          <w:spacing w:val="20"/>
                          <w:sz w:val="46"/>
                          <w:szCs w:val="4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ПОСТАНОВЛЕНИЕ</w:t>
                      </w:r>
                    </w:p>
                    <w:p w:rsidR="00732460" w:rsidRPr="00A63B03" w:rsidRDefault="00732460" w:rsidP="00732460">
                      <w:pPr>
                        <w:tabs>
                          <w:tab w:val="left" w:pos="2552"/>
                          <w:tab w:val="left" w:pos="2835"/>
                          <w:tab w:val="left" w:pos="6804"/>
                        </w:tabs>
                        <w:spacing w:after="80" w:line="240" w:lineRule="auto"/>
                        <w:rPr>
                          <w:rFonts w:ascii="Times New Roman" w:hAnsi="Times New Roman"/>
                          <w:b/>
                          <w:spacing w:val="-2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-20"/>
                          <w:sz w:val="24"/>
                          <w:szCs w:val="24"/>
                        </w:rPr>
                        <w:t xml:space="preserve">                                                                 ____________________№____________________</w:t>
                      </w:r>
                    </w:p>
                    <w:p w:rsidR="00732460" w:rsidRPr="000A349E" w:rsidRDefault="00732460" w:rsidP="00732460">
                      <w:pPr>
                        <w:spacing w:after="0" w:line="240" w:lineRule="auto"/>
                        <w:rPr>
                          <w:rFonts w:ascii="Century Schoolbook" w:hAnsi="Century Schoolbook"/>
                          <w:spacing w:val="-20"/>
                          <w:sz w:val="26"/>
                          <w:szCs w:val="28"/>
                        </w:rPr>
                      </w:pPr>
                      <w:r w:rsidRPr="00A63B03">
                        <w:rPr>
                          <w:rFonts w:ascii="Century Schoolbook" w:hAnsi="Century Schoolbook"/>
                          <w:spacing w:val="-20"/>
                          <w:sz w:val="26"/>
                          <w:szCs w:val="28"/>
                        </w:rPr>
                        <w:t xml:space="preserve">          </w:t>
                      </w:r>
                      <w:r>
                        <w:rPr>
                          <w:rFonts w:ascii="Century Schoolbook" w:hAnsi="Century Schoolbook"/>
                          <w:spacing w:val="-20"/>
                          <w:sz w:val="26"/>
                          <w:szCs w:val="28"/>
                        </w:rPr>
                        <w:t xml:space="preserve">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3AF219" wp14:editId="29665C56">
                <wp:simplePos x="0" y="0"/>
                <wp:positionH relativeFrom="column">
                  <wp:posOffset>201295</wp:posOffset>
                </wp:positionH>
                <wp:positionV relativeFrom="paragraph">
                  <wp:posOffset>2550160</wp:posOffset>
                </wp:positionV>
                <wp:extent cx="5720080" cy="6350"/>
                <wp:effectExtent l="5080" t="12700" r="8890" b="9525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20080" cy="6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79619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5.85pt;margin-top:200.8pt;width:450.4pt;height: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F10C02" wp14:editId="78668E7A">
                <wp:simplePos x="0" y="0"/>
                <wp:positionH relativeFrom="column">
                  <wp:posOffset>201295</wp:posOffset>
                </wp:positionH>
                <wp:positionV relativeFrom="paragraph">
                  <wp:posOffset>2464435</wp:posOffset>
                </wp:positionV>
                <wp:extent cx="5720080" cy="6985"/>
                <wp:effectExtent l="24130" t="22225" r="18415" b="1841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0080" cy="6985"/>
                        </a:xfrm>
                        <a:prstGeom prst="straightConnector1">
                          <a:avLst/>
                        </a:prstGeom>
                        <a:noFill/>
                        <a:ln w="349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8B4AA7" id="AutoShape 3" o:spid="_x0000_s1026" type="#_x0000_t32" style="position:absolute;margin-left:15.85pt;margin-top:194.05pt;width:450.4pt;height: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" strokeweight="2.75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1174D1CA" wp14:editId="49A0E269">
            <wp:extent cx="1428750" cy="18192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2460" w:rsidRPr="000A349E" w:rsidRDefault="00732460" w:rsidP="00732460"/>
    <w:p w:rsidR="00732460" w:rsidRPr="000A349E" w:rsidRDefault="00732460" w:rsidP="00732460"/>
    <w:p w:rsidR="00EF06D7" w:rsidRPr="00DA1B07" w:rsidRDefault="00EF06D7" w:rsidP="00EF06D7">
      <w:pPr>
        <w:pStyle w:val="ConsPlusTitle"/>
        <w:spacing w:line="276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DC0C6D" w:rsidRDefault="00DC0C6D" w:rsidP="00DC0C6D"/>
    <w:p w:rsidR="00EF06D7" w:rsidRDefault="00EF06D7" w:rsidP="00DC0C6D"/>
    <w:p w:rsidR="00732460" w:rsidRDefault="00732460" w:rsidP="005236D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5704" w:rsidRPr="005236DD" w:rsidRDefault="005236DD" w:rsidP="005236D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«Об</w:t>
      </w:r>
      <w:r w:rsidR="000D5704" w:rsidRPr="005236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утверждении</w:t>
      </w:r>
      <w:r w:rsidR="000D5704" w:rsidRPr="005236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порядка</w:t>
      </w:r>
      <w:r w:rsidR="000D5704" w:rsidRPr="005236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использования</w:t>
      </w:r>
      <w:r w:rsidR="000D5704" w:rsidRPr="005236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бюджетных</w:t>
      </w:r>
      <w:r w:rsidR="000D5704" w:rsidRPr="005236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ассигнований</w:t>
      </w:r>
    </w:p>
    <w:p w:rsidR="000D5704" w:rsidRPr="005236DD" w:rsidRDefault="005236DD" w:rsidP="005236D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резервного</w:t>
      </w:r>
      <w:r w:rsidR="000D5704" w:rsidRPr="005236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фонда</w:t>
      </w:r>
      <w:r w:rsidR="000D5704" w:rsidRPr="005236DD">
        <w:rPr>
          <w:rFonts w:ascii="Times New Roman" w:eastAsia="Times New Roman" w:hAnsi="Times New Roman"/>
          <w:sz w:val="28"/>
          <w:szCs w:val="28"/>
          <w:lang w:eastAsia="ru-RU"/>
        </w:rPr>
        <w:t xml:space="preserve"> 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дминистрации</w:t>
      </w:r>
      <w:r w:rsidR="000D5704" w:rsidRPr="005236DD">
        <w:rPr>
          <w:rFonts w:ascii="Times New Roman" w:eastAsia="Times New Roman" w:hAnsi="Times New Roman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ромышленного</w:t>
      </w:r>
      <w:r w:rsidR="000D5704" w:rsidRPr="005236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внутригородского</w:t>
      </w:r>
    </w:p>
    <w:p w:rsidR="00DA340D" w:rsidRPr="005236DD" w:rsidRDefault="005236DD" w:rsidP="005236D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района</w:t>
      </w:r>
      <w:r w:rsidR="000D5704" w:rsidRPr="005236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городского</w:t>
      </w:r>
      <w:r w:rsidR="000D5704" w:rsidRPr="005236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округа</w:t>
      </w:r>
      <w:r w:rsidR="000D5704" w:rsidRPr="005236DD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>амара»</w:t>
      </w:r>
    </w:p>
    <w:p w:rsidR="00C00CBA" w:rsidRDefault="00C00CBA" w:rsidP="00DA340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36DD" w:rsidRPr="005236DD" w:rsidRDefault="005236DD" w:rsidP="00732460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36DD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</w:t>
      </w:r>
      <w:hyperlink r:id="rId8" w:history="1">
        <w:r w:rsidRPr="005236DD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статьей 81</w:t>
        </w:r>
      </w:hyperlink>
      <w:r w:rsidRPr="005236DD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Бюджетного кодекса Российской Федерации, Федеральным </w:t>
      </w:r>
      <w:hyperlink r:id="rId9" w:history="1">
        <w:r w:rsidRPr="005236DD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законом</w:t>
        </w:r>
      </w:hyperlink>
      <w:r w:rsidRPr="005236DD">
        <w:rPr>
          <w:rFonts w:ascii="Times New Roman" w:eastAsia="Times New Roman" w:hAnsi="Times New Roman"/>
          <w:sz w:val="28"/>
          <w:szCs w:val="28"/>
          <w:lang w:eastAsia="ru-RU"/>
        </w:rPr>
        <w:t xml:space="preserve"> от 06.10.2003 </w:t>
      </w:r>
      <w:r w:rsidR="007201EA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5236DD">
        <w:rPr>
          <w:rFonts w:ascii="Times New Roman" w:eastAsia="Times New Roman" w:hAnsi="Times New Roman"/>
          <w:sz w:val="28"/>
          <w:szCs w:val="28"/>
          <w:lang w:eastAsia="ru-RU"/>
        </w:rPr>
        <w:t xml:space="preserve"> 131-ФЗ </w:t>
      </w:r>
      <w:r w:rsidR="007201EA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5236DD">
        <w:rPr>
          <w:rFonts w:ascii="Times New Roman" w:eastAsia="Times New Roman" w:hAnsi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7201EA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5236D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hyperlink r:id="rId10" w:history="1">
        <w:r w:rsidRPr="005236DD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Законом</w:t>
        </w:r>
      </w:hyperlink>
      <w:r w:rsidRPr="005236DD">
        <w:rPr>
          <w:rFonts w:ascii="Times New Roman" w:eastAsia="Times New Roman" w:hAnsi="Times New Roman"/>
          <w:sz w:val="28"/>
          <w:szCs w:val="28"/>
          <w:lang w:eastAsia="ru-RU"/>
        </w:rPr>
        <w:t xml:space="preserve"> Самарской области от 06.07.</w:t>
      </w:r>
      <w:bookmarkStart w:id="0" w:name="_GoBack"/>
      <w:bookmarkEnd w:id="0"/>
      <w:r w:rsidRPr="005236DD">
        <w:rPr>
          <w:rFonts w:ascii="Times New Roman" w:eastAsia="Times New Roman" w:hAnsi="Times New Roman"/>
          <w:sz w:val="28"/>
          <w:szCs w:val="28"/>
          <w:lang w:eastAsia="ru-RU"/>
        </w:rPr>
        <w:t xml:space="preserve">2015 </w:t>
      </w:r>
      <w:r w:rsidR="007201EA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5236DD">
        <w:rPr>
          <w:rFonts w:ascii="Times New Roman" w:eastAsia="Times New Roman" w:hAnsi="Times New Roman"/>
          <w:sz w:val="28"/>
          <w:szCs w:val="28"/>
          <w:lang w:eastAsia="ru-RU"/>
        </w:rPr>
        <w:t xml:space="preserve"> 74-ГД </w:t>
      </w:r>
      <w:r w:rsidR="007201EA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5236DD">
        <w:rPr>
          <w:rFonts w:ascii="Times New Roman" w:eastAsia="Times New Roman" w:hAnsi="Times New Roman"/>
          <w:sz w:val="28"/>
          <w:szCs w:val="28"/>
          <w:lang w:eastAsia="ru-RU"/>
        </w:rPr>
        <w:t>О разграничении полномочий между органами местного самоуправления городского округа Самара и внутригородских районов городского округа Самара по решению вопросов местного значения внутригородских районов</w:t>
      </w:r>
      <w:r w:rsidR="007201EA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5236D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hyperlink r:id="rId11" w:history="1">
        <w:r w:rsidRPr="005236DD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Уставом</w:t>
        </w:r>
      </w:hyperlink>
      <w:r w:rsidRPr="005236DD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Промышленного внутригородского района городского округа Самара, </w:t>
      </w:r>
      <w:hyperlink r:id="rId12" w:history="1">
        <w:r w:rsidRPr="005236DD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статьей 8</w:t>
        </w:r>
      </w:hyperlink>
      <w:r w:rsidRPr="005236DD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Положения </w:t>
      </w:r>
      <w:r w:rsidR="007201EA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5236DD">
        <w:rPr>
          <w:rFonts w:ascii="Times New Roman" w:eastAsia="Times New Roman" w:hAnsi="Times New Roman"/>
          <w:sz w:val="28"/>
          <w:szCs w:val="28"/>
          <w:lang w:eastAsia="ru-RU"/>
        </w:rPr>
        <w:t>О бюджетном устройстве и бюджетном процессе Промышленного внутригородского района городского округа Самара</w:t>
      </w:r>
      <w:r w:rsidR="007201EA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5236DD">
        <w:rPr>
          <w:rFonts w:ascii="Times New Roman" w:eastAsia="Times New Roman" w:hAnsi="Times New Roman"/>
          <w:sz w:val="28"/>
          <w:szCs w:val="28"/>
          <w:lang w:eastAsia="ru-RU"/>
        </w:rPr>
        <w:t xml:space="preserve">, утвержденного Решением Совета депутатов Промышленного внутригородского района городского округа Самара от 23.12.2015 </w:t>
      </w:r>
      <w:r w:rsidR="007201EA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5236DD">
        <w:rPr>
          <w:rFonts w:ascii="Times New Roman" w:eastAsia="Times New Roman" w:hAnsi="Times New Roman"/>
          <w:sz w:val="28"/>
          <w:szCs w:val="28"/>
          <w:lang w:eastAsia="ru-RU"/>
        </w:rPr>
        <w:t xml:space="preserve"> 27 постановляю:</w:t>
      </w:r>
    </w:p>
    <w:p w:rsidR="005236DD" w:rsidRPr="005236DD" w:rsidRDefault="005236DD" w:rsidP="00732460">
      <w:pPr>
        <w:widowControl w:val="0"/>
        <w:autoSpaceDE w:val="0"/>
        <w:autoSpaceDN w:val="0"/>
        <w:spacing w:before="220" w:after="0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36DD"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Утвердить </w:t>
      </w:r>
      <w:hyperlink w:anchor="P33" w:history="1">
        <w:r w:rsidRPr="005236DD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Порядок</w:t>
        </w:r>
      </w:hyperlink>
      <w:r w:rsidRPr="005236DD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использования бюджетных ассигнований резервного фонда Администрации Промышленного внутригородского района городского округа Самара, предусмотренных в составе бюджета Промышленного внутригородского района городского округа Самара согласно приложению.</w:t>
      </w:r>
    </w:p>
    <w:p w:rsidR="005236DD" w:rsidRPr="005236DD" w:rsidRDefault="005236DD" w:rsidP="00732460">
      <w:pPr>
        <w:widowControl w:val="0"/>
        <w:autoSpaceDE w:val="0"/>
        <w:autoSpaceDN w:val="0"/>
        <w:spacing w:before="220" w:after="0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36DD">
        <w:rPr>
          <w:rFonts w:ascii="Times New Roman" w:eastAsia="Times New Roman" w:hAnsi="Times New Roman"/>
          <w:sz w:val="28"/>
          <w:szCs w:val="28"/>
          <w:lang w:eastAsia="ru-RU"/>
        </w:rPr>
        <w:t xml:space="preserve">2. Финансовому органу Промышленного внутригородского района городского округа Самара обеспечить финансирование расходов из резервного фонда Администрации Промышленного внутригородского района городского округа Самара в соответствии с настоящим </w:t>
      </w:r>
      <w:hyperlink w:anchor="P33" w:history="1">
        <w:r w:rsidRPr="005236DD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Порядком</w:t>
        </w:r>
      </w:hyperlink>
      <w:r w:rsidRPr="005236D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236DD" w:rsidRPr="005236DD" w:rsidRDefault="005236DD" w:rsidP="00732460">
      <w:pPr>
        <w:widowControl w:val="0"/>
        <w:autoSpaceDE w:val="0"/>
        <w:autoSpaceDN w:val="0"/>
        <w:spacing w:before="220" w:after="0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36D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3. Настоящее Постановление вступает в силу со дня его официального опубликования.</w:t>
      </w:r>
    </w:p>
    <w:p w:rsidR="005236DD" w:rsidRPr="005236DD" w:rsidRDefault="005236DD" w:rsidP="00732460">
      <w:pPr>
        <w:widowControl w:val="0"/>
        <w:autoSpaceDE w:val="0"/>
        <w:autoSpaceDN w:val="0"/>
        <w:spacing w:before="220" w:after="0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36DD">
        <w:rPr>
          <w:rFonts w:ascii="Times New Roman" w:eastAsia="Times New Roman" w:hAnsi="Times New Roman"/>
          <w:sz w:val="28"/>
          <w:szCs w:val="28"/>
          <w:lang w:eastAsia="ru-RU"/>
        </w:rPr>
        <w:t xml:space="preserve">4. Контроль за выполнением настоящего Постановления </w:t>
      </w:r>
      <w:r w:rsidR="00B05C29">
        <w:rPr>
          <w:rFonts w:ascii="Times New Roman" w:eastAsia="Times New Roman" w:hAnsi="Times New Roman"/>
          <w:sz w:val="28"/>
          <w:szCs w:val="28"/>
          <w:lang w:eastAsia="ru-RU"/>
        </w:rPr>
        <w:t>оставляю за собой</w:t>
      </w:r>
      <w:r w:rsidRPr="005236D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236DD" w:rsidRDefault="005236DD" w:rsidP="005236DD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7C60" w:rsidRPr="005236DD" w:rsidRDefault="00017C60" w:rsidP="005236DD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7C60" w:rsidRDefault="005236DD" w:rsidP="00017C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5236DD">
        <w:rPr>
          <w:rFonts w:ascii="Times New Roman" w:eastAsia="Times New Roman" w:hAnsi="Times New Roman"/>
          <w:sz w:val="28"/>
          <w:szCs w:val="28"/>
          <w:lang w:eastAsia="ru-RU"/>
        </w:rPr>
        <w:t>Врип</w:t>
      </w:r>
      <w:proofErr w:type="spellEnd"/>
      <w:r w:rsidRPr="005236DD"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Главы</w:t>
      </w:r>
      <w:r w:rsidR="00017C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236DD">
        <w:rPr>
          <w:rFonts w:ascii="Times New Roman" w:eastAsia="Times New Roman" w:hAnsi="Times New Roman"/>
          <w:sz w:val="28"/>
          <w:szCs w:val="28"/>
          <w:lang w:eastAsia="ru-RU"/>
        </w:rPr>
        <w:t>Промышленного</w:t>
      </w:r>
    </w:p>
    <w:p w:rsidR="005236DD" w:rsidRPr="005236DD" w:rsidRDefault="005236DD" w:rsidP="00017C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36DD">
        <w:rPr>
          <w:rFonts w:ascii="Times New Roman" w:eastAsia="Times New Roman" w:hAnsi="Times New Roman"/>
          <w:sz w:val="28"/>
          <w:szCs w:val="28"/>
          <w:lang w:eastAsia="ru-RU"/>
        </w:rPr>
        <w:t>внутригородского района</w:t>
      </w:r>
    </w:p>
    <w:p w:rsidR="005236DD" w:rsidRPr="005236DD" w:rsidRDefault="00017C60" w:rsidP="00017C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округа Самара                                                              </w:t>
      </w:r>
      <w:proofErr w:type="spellStart"/>
      <w:r w:rsidR="005236DD" w:rsidRPr="005236DD">
        <w:rPr>
          <w:rFonts w:ascii="Times New Roman" w:eastAsia="Times New Roman" w:hAnsi="Times New Roman"/>
          <w:sz w:val="28"/>
          <w:szCs w:val="28"/>
          <w:lang w:eastAsia="ru-RU"/>
        </w:rPr>
        <w:t>Т.Э.К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уклева</w:t>
      </w:r>
      <w:proofErr w:type="spellEnd"/>
    </w:p>
    <w:p w:rsidR="005236DD" w:rsidRPr="005236DD" w:rsidRDefault="005236DD" w:rsidP="005236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36DD" w:rsidRPr="005236DD" w:rsidRDefault="005236DD" w:rsidP="005236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36DD" w:rsidRPr="005236DD" w:rsidRDefault="005236DD" w:rsidP="005236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36DD" w:rsidRDefault="005236DD" w:rsidP="005236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2460" w:rsidRDefault="00732460" w:rsidP="005236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2460" w:rsidRDefault="00732460" w:rsidP="005236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2460" w:rsidRDefault="00732460" w:rsidP="005236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2460" w:rsidRDefault="00732460" w:rsidP="005236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2460" w:rsidRDefault="00732460" w:rsidP="005236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2460" w:rsidRDefault="00732460" w:rsidP="005236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2460" w:rsidRDefault="00732460" w:rsidP="005236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2460" w:rsidRDefault="00732460" w:rsidP="005236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2460" w:rsidRDefault="00732460" w:rsidP="005236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2460" w:rsidRDefault="00732460" w:rsidP="005236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2460" w:rsidRDefault="00732460" w:rsidP="005236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2460" w:rsidRDefault="00732460" w:rsidP="005236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2460" w:rsidRDefault="00732460" w:rsidP="005236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2460" w:rsidRDefault="00732460" w:rsidP="005236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2460" w:rsidRDefault="00732460" w:rsidP="005236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2460" w:rsidRDefault="00732460" w:rsidP="005236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2460" w:rsidRDefault="00732460" w:rsidP="005236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2460" w:rsidRDefault="00732460" w:rsidP="005236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2460" w:rsidRDefault="00732460" w:rsidP="005236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2460" w:rsidRDefault="00732460" w:rsidP="005236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2460" w:rsidRDefault="00732460" w:rsidP="005236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2460" w:rsidRDefault="00732460" w:rsidP="005236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2460" w:rsidRDefault="00732460" w:rsidP="005236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2460" w:rsidRDefault="00732460" w:rsidP="005236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2460" w:rsidRDefault="00732460" w:rsidP="005236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2460" w:rsidRDefault="00732460" w:rsidP="005236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2460" w:rsidRDefault="00732460" w:rsidP="005236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2460" w:rsidRDefault="00732460" w:rsidP="005236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2460" w:rsidRDefault="00732460" w:rsidP="005236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2008" w:rsidRDefault="00962008" w:rsidP="009620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73222">
        <w:rPr>
          <w:rFonts w:ascii="Times New Roman" w:hAnsi="Times New Roman" w:cs="Times New Roman"/>
          <w:sz w:val="24"/>
          <w:szCs w:val="24"/>
        </w:rPr>
        <w:t>Портян О.С.  995-99-66</w:t>
      </w:r>
    </w:p>
    <w:p w:rsidR="00962008" w:rsidRDefault="00962008" w:rsidP="009620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62008" w:rsidRPr="00C73222" w:rsidRDefault="00962008" w:rsidP="009620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36DD" w:rsidRPr="005236DD" w:rsidRDefault="00962008" w:rsidP="005236DD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Утвержден</w:t>
      </w:r>
    </w:p>
    <w:p w:rsidR="005236DD" w:rsidRPr="005236DD" w:rsidRDefault="005236DD" w:rsidP="005236D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36DD">
        <w:rPr>
          <w:rFonts w:ascii="Times New Roman" w:eastAsia="Times New Roman" w:hAnsi="Times New Roman"/>
          <w:sz w:val="28"/>
          <w:szCs w:val="28"/>
          <w:lang w:eastAsia="ru-RU"/>
        </w:rPr>
        <w:t>Постановлени</w:t>
      </w:r>
      <w:r w:rsidR="00962008">
        <w:rPr>
          <w:rFonts w:ascii="Times New Roman" w:eastAsia="Times New Roman" w:hAnsi="Times New Roman"/>
          <w:sz w:val="28"/>
          <w:szCs w:val="28"/>
          <w:lang w:eastAsia="ru-RU"/>
        </w:rPr>
        <w:t>ем</w:t>
      </w:r>
    </w:p>
    <w:p w:rsidR="005236DD" w:rsidRPr="005236DD" w:rsidRDefault="005236DD" w:rsidP="005236D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36DD">
        <w:rPr>
          <w:rFonts w:ascii="Times New Roman" w:eastAsia="Times New Roman" w:hAnsi="Times New Roman"/>
          <w:sz w:val="28"/>
          <w:szCs w:val="28"/>
          <w:lang w:eastAsia="ru-RU"/>
        </w:rPr>
        <w:t>Администрации Промышленного</w:t>
      </w:r>
    </w:p>
    <w:p w:rsidR="005236DD" w:rsidRPr="005236DD" w:rsidRDefault="005236DD" w:rsidP="005236D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36DD">
        <w:rPr>
          <w:rFonts w:ascii="Times New Roman" w:eastAsia="Times New Roman" w:hAnsi="Times New Roman"/>
          <w:sz w:val="28"/>
          <w:szCs w:val="28"/>
          <w:lang w:eastAsia="ru-RU"/>
        </w:rPr>
        <w:t>внутригородского района</w:t>
      </w:r>
    </w:p>
    <w:p w:rsidR="005236DD" w:rsidRDefault="005236DD" w:rsidP="005236D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36DD">
        <w:rPr>
          <w:rFonts w:ascii="Times New Roman" w:eastAsia="Times New Roman" w:hAnsi="Times New Roman"/>
          <w:sz w:val="28"/>
          <w:szCs w:val="28"/>
          <w:lang w:eastAsia="ru-RU"/>
        </w:rPr>
        <w:t>городского округа Самара</w:t>
      </w:r>
    </w:p>
    <w:p w:rsidR="00732460" w:rsidRPr="005236DD" w:rsidRDefault="00732460" w:rsidP="005236D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от_____________ №______</w:t>
      </w:r>
    </w:p>
    <w:p w:rsidR="005236DD" w:rsidRPr="005236DD" w:rsidRDefault="005236DD" w:rsidP="005236D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36DD" w:rsidRPr="005236DD" w:rsidRDefault="005236DD" w:rsidP="005236D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P33"/>
      <w:bookmarkEnd w:id="1"/>
      <w:r w:rsidRPr="005236DD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AA68D1">
        <w:rPr>
          <w:rFonts w:ascii="Times New Roman" w:eastAsia="Times New Roman" w:hAnsi="Times New Roman"/>
          <w:sz w:val="28"/>
          <w:szCs w:val="28"/>
          <w:lang w:eastAsia="ru-RU"/>
        </w:rPr>
        <w:t>орядок</w:t>
      </w:r>
    </w:p>
    <w:p w:rsidR="005236DD" w:rsidRPr="005236DD" w:rsidRDefault="00AA68D1" w:rsidP="00AA68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использования</w:t>
      </w:r>
      <w:r w:rsidR="005236DD" w:rsidRPr="005236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бюджетных</w:t>
      </w:r>
      <w:r w:rsidR="005236DD" w:rsidRPr="005236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ассигнований</w:t>
      </w:r>
      <w:r w:rsidR="005236DD" w:rsidRPr="005236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резервного</w:t>
      </w:r>
      <w:r w:rsidR="005236DD" w:rsidRPr="005236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фонда</w:t>
      </w:r>
    </w:p>
    <w:p w:rsidR="00AA68D1" w:rsidRPr="005236DD" w:rsidRDefault="00AA68D1" w:rsidP="00AA68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36D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дминистрации</w:t>
      </w:r>
      <w:r w:rsidRPr="005236DD">
        <w:rPr>
          <w:rFonts w:ascii="Times New Roman" w:eastAsia="Times New Roman" w:hAnsi="Times New Roman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ромышленного</w:t>
      </w:r>
      <w:r w:rsidRPr="005236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внутригородского</w:t>
      </w:r>
    </w:p>
    <w:p w:rsidR="005236DD" w:rsidRPr="005236DD" w:rsidRDefault="00AA68D1" w:rsidP="00AA68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района</w:t>
      </w:r>
      <w:r w:rsidRPr="005236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городского</w:t>
      </w:r>
      <w:r w:rsidRPr="005236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округа</w:t>
      </w:r>
      <w:r w:rsidRPr="005236DD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>амара</w:t>
      </w:r>
    </w:p>
    <w:p w:rsidR="0063502B" w:rsidRDefault="0063502B" w:rsidP="005236D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36DD" w:rsidRPr="005236DD" w:rsidRDefault="005236DD" w:rsidP="00732460">
      <w:pPr>
        <w:widowControl w:val="0"/>
        <w:autoSpaceDE w:val="0"/>
        <w:autoSpaceDN w:val="0"/>
        <w:spacing w:after="0"/>
        <w:ind w:firstLine="53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36DD">
        <w:rPr>
          <w:rFonts w:ascii="Times New Roman" w:eastAsia="Times New Roman" w:hAnsi="Times New Roman"/>
          <w:sz w:val="28"/>
          <w:szCs w:val="28"/>
          <w:lang w:eastAsia="ru-RU"/>
        </w:rPr>
        <w:t>1. Настоящий порядок определяет механизм и основания выделения и использования бюджетных ассигнований резервного фонда Администрации Промышленного внутригородского района городского округа Самара (далее - резервный фонд).</w:t>
      </w:r>
    </w:p>
    <w:p w:rsidR="005236DD" w:rsidRPr="005236DD" w:rsidRDefault="005236DD" w:rsidP="00732460">
      <w:pPr>
        <w:widowControl w:val="0"/>
        <w:autoSpaceDE w:val="0"/>
        <w:autoSpaceDN w:val="0"/>
        <w:spacing w:before="220" w:after="0"/>
        <w:ind w:firstLine="53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" w:name="P39"/>
      <w:bookmarkEnd w:id="2"/>
      <w:r w:rsidRPr="005236DD">
        <w:rPr>
          <w:rFonts w:ascii="Times New Roman" w:eastAsia="Times New Roman" w:hAnsi="Times New Roman"/>
          <w:sz w:val="28"/>
          <w:szCs w:val="28"/>
          <w:lang w:eastAsia="ru-RU"/>
        </w:rPr>
        <w:t>2. Резервный фонд создается для финансового обеспечения непредвиденных расходов, в том числе проведения аварийно-восстановительных работ и иных мероприятий, связанных с ликвидацией последствий стихийных бедствий и других чрезвычайных ситуаций, произошедших на территории Промышленного внутригородского района городского округа Самара.</w:t>
      </w:r>
    </w:p>
    <w:p w:rsidR="005236DD" w:rsidRPr="005236DD" w:rsidRDefault="005236DD" w:rsidP="00732460">
      <w:pPr>
        <w:widowControl w:val="0"/>
        <w:autoSpaceDE w:val="0"/>
        <w:autoSpaceDN w:val="0"/>
        <w:spacing w:before="220" w:after="0"/>
        <w:ind w:firstLine="53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36DD">
        <w:rPr>
          <w:rFonts w:ascii="Times New Roman" w:eastAsia="Times New Roman" w:hAnsi="Times New Roman"/>
          <w:sz w:val="28"/>
          <w:szCs w:val="28"/>
          <w:lang w:eastAsia="ru-RU"/>
        </w:rPr>
        <w:t>К непредвиденным расходам относятся расходы, которые невозможно было предусмотреть заранее в силу обстоятельств объективного характера и которые не могли быть учтены при формировании бюджета Промышленного внутригородского района городского округа Самара Самарской области на очередной финансовый год (очередной финансовый год и плановый период) (далее - бюджет Промышленного внутригородского района).</w:t>
      </w:r>
    </w:p>
    <w:p w:rsidR="005236DD" w:rsidRPr="005236DD" w:rsidRDefault="005236DD" w:rsidP="00732460">
      <w:pPr>
        <w:widowControl w:val="0"/>
        <w:autoSpaceDE w:val="0"/>
        <w:autoSpaceDN w:val="0"/>
        <w:spacing w:before="220" w:after="0"/>
        <w:ind w:firstLine="53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36DD">
        <w:rPr>
          <w:rFonts w:ascii="Times New Roman" w:eastAsia="Times New Roman" w:hAnsi="Times New Roman"/>
          <w:sz w:val="28"/>
          <w:szCs w:val="28"/>
          <w:lang w:eastAsia="ru-RU"/>
        </w:rPr>
        <w:t>Средства резервного фонда выделяются в тех случаях, когда бюджетных ассигнований и внебюджетных средств, находящихся в распоряжении главных распорядителей средств бюджета Промышленного внутригородского района, недостаточно для финансового обеспечения непредвиденных расходов.</w:t>
      </w:r>
    </w:p>
    <w:p w:rsidR="005236DD" w:rsidRPr="005236DD" w:rsidRDefault="005236DD" w:rsidP="00732460">
      <w:pPr>
        <w:widowControl w:val="0"/>
        <w:autoSpaceDE w:val="0"/>
        <w:autoSpaceDN w:val="0"/>
        <w:spacing w:before="220" w:after="0"/>
        <w:ind w:firstLine="53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36DD">
        <w:rPr>
          <w:rFonts w:ascii="Times New Roman" w:eastAsia="Times New Roman" w:hAnsi="Times New Roman"/>
          <w:sz w:val="28"/>
          <w:szCs w:val="28"/>
          <w:lang w:eastAsia="ru-RU"/>
        </w:rPr>
        <w:t>3. Размер резервного фонда устанавливается решением Совета депутатов Промышленного внутригородского района городского округа Самара при утверждении бюджета Промышленного внутригородского района и не может превышать 3% от общего объема расходов бюджета Промышленного внутригородского района.</w:t>
      </w:r>
    </w:p>
    <w:p w:rsidR="005236DD" w:rsidRPr="005236DD" w:rsidRDefault="005236DD" w:rsidP="00732460">
      <w:pPr>
        <w:widowControl w:val="0"/>
        <w:autoSpaceDE w:val="0"/>
        <w:autoSpaceDN w:val="0"/>
        <w:spacing w:before="220" w:after="0"/>
        <w:ind w:firstLine="53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36DD">
        <w:rPr>
          <w:rFonts w:ascii="Times New Roman" w:eastAsia="Times New Roman" w:hAnsi="Times New Roman"/>
          <w:sz w:val="28"/>
          <w:szCs w:val="28"/>
          <w:lang w:eastAsia="ru-RU"/>
        </w:rPr>
        <w:t xml:space="preserve">Резервный фонд формируется за счет собственных (налоговых и неналоговых) доходов, подлежащих зачислению в бюджет Промышленного внутригородского района в соответствии с законодательством Российской </w:t>
      </w:r>
      <w:r w:rsidRPr="005236D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Федерации.</w:t>
      </w:r>
      <w:r w:rsidR="007324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236DD">
        <w:rPr>
          <w:rFonts w:ascii="Times New Roman" w:eastAsia="Times New Roman" w:hAnsi="Times New Roman"/>
          <w:sz w:val="28"/>
          <w:szCs w:val="28"/>
          <w:lang w:eastAsia="ru-RU"/>
        </w:rPr>
        <w:t xml:space="preserve">Выделение бюджетных ассигнований из резервного фонда осуществляется в формах, предусмотренных Бюджетным </w:t>
      </w:r>
      <w:hyperlink r:id="rId13" w:history="1">
        <w:r w:rsidRPr="005236DD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кодексом</w:t>
        </w:r>
      </w:hyperlink>
      <w:r w:rsidRPr="005236DD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Федерации.</w:t>
      </w:r>
    </w:p>
    <w:p w:rsidR="005236DD" w:rsidRPr="005236DD" w:rsidRDefault="005236DD" w:rsidP="00732460">
      <w:pPr>
        <w:widowControl w:val="0"/>
        <w:autoSpaceDE w:val="0"/>
        <w:autoSpaceDN w:val="0"/>
        <w:spacing w:before="220" w:after="0"/>
        <w:ind w:firstLine="53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36DD">
        <w:rPr>
          <w:rFonts w:ascii="Times New Roman" w:eastAsia="Times New Roman" w:hAnsi="Times New Roman"/>
          <w:sz w:val="28"/>
          <w:szCs w:val="28"/>
          <w:lang w:eastAsia="ru-RU"/>
        </w:rPr>
        <w:t>4. Использование бюджетных ассигнований резервного фонда осуществляется на основании распоряжения Администрации Промышленного внутригородского района городского округа Самара</w:t>
      </w:r>
      <w:r w:rsidR="00732460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Администрация)</w:t>
      </w:r>
      <w:r w:rsidRPr="005236DD">
        <w:rPr>
          <w:rFonts w:ascii="Times New Roman" w:eastAsia="Times New Roman" w:hAnsi="Times New Roman"/>
          <w:sz w:val="28"/>
          <w:szCs w:val="28"/>
          <w:lang w:eastAsia="ru-RU"/>
        </w:rPr>
        <w:t xml:space="preserve">. Основанием для подготовки проекта распоряжения Администрации об использовании бюджетных ассигнований резервного фонда является поручение Главы Промышленного внутригородского района городского округа Самара, данное на основании письменного обращения структурного подразделения Администрации в случаях и по компетенции вопросов, указанных в </w:t>
      </w:r>
      <w:hyperlink w:anchor="P39" w:history="1">
        <w:r w:rsidRPr="005236DD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пункте 2</w:t>
        </w:r>
      </w:hyperlink>
      <w:r w:rsidRPr="005236DD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Порядка. Обращение о выделении бюджетных ассигнований из резервного фонда должно быть направлено Главе Промышленного внутригородского района городского округа Самара не позднее одного месяца со дня возникновения чрезвычайной ситуации.</w:t>
      </w:r>
    </w:p>
    <w:p w:rsidR="005236DD" w:rsidRPr="005236DD" w:rsidRDefault="005236DD" w:rsidP="00732460">
      <w:pPr>
        <w:widowControl w:val="0"/>
        <w:autoSpaceDE w:val="0"/>
        <w:autoSpaceDN w:val="0"/>
        <w:spacing w:before="220" w:after="0"/>
        <w:ind w:firstLine="53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36DD">
        <w:rPr>
          <w:rFonts w:ascii="Times New Roman" w:eastAsia="Times New Roman" w:hAnsi="Times New Roman"/>
          <w:sz w:val="28"/>
          <w:szCs w:val="28"/>
          <w:lang w:eastAsia="ru-RU"/>
        </w:rPr>
        <w:t>Обращение должно сопровождаться:</w:t>
      </w:r>
    </w:p>
    <w:p w:rsidR="005236DD" w:rsidRPr="005236DD" w:rsidRDefault="005236DD" w:rsidP="00732460">
      <w:pPr>
        <w:widowControl w:val="0"/>
        <w:autoSpaceDE w:val="0"/>
        <w:autoSpaceDN w:val="0"/>
        <w:spacing w:after="0"/>
        <w:ind w:firstLine="53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36DD">
        <w:rPr>
          <w:rFonts w:ascii="Times New Roman" w:eastAsia="Times New Roman" w:hAnsi="Times New Roman"/>
          <w:sz w:val="28"/>
          <w:szCs w:val="28"/>
          <w:lang w:eastAsia="ru-RU"/>
        </w:rPr>
        <w:t>- обоснованием необходимости выделения средств из резервного фонда;</w:t>
      </w:r>
    </w:p>
    <w:p w:rsidR="005236DD" w:rsidRPr="005236DD" w:rsidRDefault="005236DD" w:rsidP="00732460">
      <w:pPr>
        <w:widowControl w:val="0"/>
        <w:autoSpaceDE w:val="0"/>
        <w:autoSpaceDN w:val="0"/>
        <w:spacing w:after="0"/>
        <w:ind w:firstLine="53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36DD">
        <w:rPr>
          <w:rFonts w:ascii="Times New Roman" w:eastAsia="Times New Roman" w:hAnsi="Times New Roman"/>
          <w:sz w:val="28"/>
          <w:szCs w:val="28"/>
          <w:lang w:eastAsia="ru-RU"/>
        </w:rPr>
        <w:t>- документами (расчетами, сметами), подтверждающими запрашиваемый объем средств;</w:t>
      </w:r>
    </w:p>
    <w:p w:rsidR="005236DD" w:rsidRPr="005236DD" w:rsidRDefault="005236DD" w:rsidP="00732460">
      <w:pPr>
        <w:widowControl w:val="0"/>
        <w:autoSpaceDE w:val="0"/>
        <w:autoSpaceDN w:val="0"/>
        <w:spacing w:after="0"/>
        <w:ind w:firstLine="53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36DD">
        <w:rPr>
          <w:rFonts w:ascii="Times New Roman" w:eastAsia="Times New Roman" w:hAnsi="Times New Roman"/>
          <w:sz w:val="28"/>
          <w:szCs w:val="28"/>
          <w:lang w:eastAsia="ru-RU"/>
        </w:rPr>
        <w:t>- документами, подтверждающими факт признания сложившейся ситуации чрезвычайной (в случае наступления чрезвычайной ситуации);</w:t>
      </w:r>
    </w:p>
    <w:p w:rsidR="005236DD" w:rsidRPr="005236DD" w:rsidRDefault="005236DD" w:rsidP="00732460">
      <w:pPr>
        <w:widowControl w:val="0"/>
        <w:autoSpaceDE w:val="0"/>
        <w:autoSpaceDN w:val="0"/>
        <w:spacing w:after="0"/>
        <w:ind w:firstLine="53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36DD">
        <w:rPr>
          <w:rFonts w:ascii="Times New Roman" w:eastAsia="Times New Roman" w:hAnsi="Times New Roman"/>
          <w:sz w:val="28"/>
          <w:szCs w:val="28"/>
          <w:lang w:eastAsia="ru-RU"/>
        </w:rPr>
        <w:t>- фотоматериалами (при наличии).</w:t>
      </w:r>
    </w:p>
    <w:p w:rsidR="005236DD" w:rsidRPr="005236DD" w:rsidRDefault="005236DD" w:rsidP="00732460">
      <w:pPr>
        <w:widowControl w:val="0"/>
        <w:autoSpaceDE w:val="0"/>
        <w:autoSpaceDN w:val="0"/>
        <w:spacing w:before="220" w:after="0"/>
        <w:ind w:firstLine="53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36DD">
        <w:rPr>
          <w:rFonts w:ascii="Times New Roman" w:eastAsia="Times New Roman" w:hAnsi="Times New Roman"/>
          <w:sz w:val="28"/>
          <w:szCs w:val="28"/>
          <w:lang w:eastAsia="ru-RU"/>
        </w:rPr>
        <w:t>5. Финансирование мероприятий за счет средств резервного фонда является расходным обязательством Промышленного внутригородского района городского округа Самара.</w:t>
      </w:r>
    </w:p>
    <w:p w:rsidR="005236DD" w:rsidRPr="005236DD" w:rsidRDefault="005236DD" w:rsidP="00732460">
      <w:pPr>
        <w:widowControl w:val="0"/>
        <w:autoSpaceDE w:val="0"/>
        <w:autoSpaceDN w:val="0"/>
        <w:spacing w:before="220" w:after="0"/>
        <w:ind w:firstLine="53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36DD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поручением Главы Промышленного внутригородского района городского округа Самара разработку проекта распоряжения Администрации осуществляет главный распорядитель бюджетных средств Промышленного внутригородского района, исходя из подведомственности расходов, в срок не более 5 рабочих дней со дня получения указанного поручения.</w:t>
      </w:r>
    </w:p>
    <w:p w:rsidR="005236DD" w:rsidRPr="005236DD" w:rsidRDefault="005236DD" w:rsidP="00732460">
      <w:pPr>
        <w:widowControl w:val="0"/>
        <w:autoSpaceDE w:val="0"/>
        <w:autoSpaceDN w:val="0"/>
        <w:spacing w:before="220" w:after="0"/>
        <w:ind w:firstLine="53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36DD">
        <w:rPr>
          <w:rFonts w:ascii="Times New Roman" w:eastAsia="Times New Roman" w:hAnsi="Times New Roman"/>
          <w:sz w:val="28"/>
          <w:szCs w:val="28"/>
          <w:lang w:eastAsia="ru-RU"/>
        </w:rPr>
        <w:t>В распоряжении Администрации об использовании бюджетных ассигнований резервного фонда должны быть указаны: главный распорядитель бюджетных средств Промышленного внутригородского района городского округа Самара, которому выделяются средства резервного фонда, структурное подразделение Администрации, ответственное за расходование средств резервного фонда, общий размер ассигнований и направление их расходования.</w:t>
      </w:r>
    </w:p>
    <w:p w:rsidR="005236DD" w:rsidRPr="005236DD" w:rsidRDefault="005236DD" w:rsidP="00732460">
      <w:pPr>
        <w:widowControl w:val="0"/>
        <w:autoSpaceDE w:val="0"/>
        <w:autoSpaceDN w:val="0"/>
        <w:spacing w:before="220" w:after="0"/>
        <w:ind w:firstLine="53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36D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Проект распоряжения Администрации проходит процедуру согласования в порядке и сроки, установленные Регламентом Администрации, и подлежит обязательному согласованию с финансовым органом Промышленного внутригородского района городского округа Самара.</w:t>
      </w:r>
    </w:p>
    <w:p w:rsidR="005236DD" w:rsidRPr="005236DD" w:rsidRDefault="005236DD" w:rsidP="00732460">
      <w:pPr>
        <w:widowControl w:val="0"/>
        <w:autoSpaceDE w:val="0"/>
        <w:autoSpaceDN w:val="0"/>
        <w:spacing w:before="220" w:after="0"/>
        <w:ind w:firstLine="53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36DD">
        <w:rPr>
          <w:rFonts w:ascii="Times New Roman" w:eastAsia="Times New Roman" w:hAnsi="Times New Roman"/>
          <w:sz w:val="28"/>
          <w:szCs w:val="28"/>
          <w:lang w:eastAsia="ru-RU"/>
        </w:rPr>
        <w:t>6. Средства из резервного фонда направляются на финансовое обеспечение непредвиденных расходов и могут расходоваться на мероприятия по аварийно-спасательным работам и иным мероприятиям по ликвидации последствий стихийных бедствий и других чрезвычайных ситуаций на территории Промышленного внутригородского района городского округа Самара.</w:t>
      </w:r>
    </w:p>
    <w:p w:rsidR="005236DD" w:rsidRPr="005236DD" w:rsidRDefault="005236DD" w:rsidP="00732460">
      <w:pPr>
        <w:widowControl w:val="0"/>
        <w:autoSpaceDE w:val="0"/>
        <w:autoSpaceDN w:val="0"/>
        <w:spacing w:before="220" w:after="0"/>
        <w:ind w:firstLine="53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36DD">
        <w:rPr>
          <w:rFonts w:ascii="Times New Roman" w:eastAsia="Times New Roman" w:hAnsi="Times New Roman"/>
          <w:sz w:val="28"/>
          <w:szCs w:val="28"/>
          <w:lang w:eastAsia="ru-RU"/>
        </w:rPr>
        <w:t>7. Средства, выделяемые из резервного фонда, используются строго по целевому назначению и не могут быть направлены на иные цели.</w:t>
      </w:r>
    </w:p>
    <w:p w:rsidR="005236DD" w:rsidRPr="005236DD" w:rsidRDefault="005236DD" w:rsidP="00732460">
      <w:pPr>
        <w:widowControl w:val="0"/>
        <w:autoSpaceDE w:val="0"/>
        <w:autoSpaceDN w:val="0"/>
        <w:spacing w:before="220" w:after="0"/>
        <w:ind w:firstLine="53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36DD">
        <w:rPr>
          <w:rFonts w:ascii="Times New Roman" w:eastAsia="Times New Roman" w:hAnsi="Times New Roman"/>
          <w:sz w:val="28"/>
          <w:szCs w:val="28"/>
          <w:lang w:eastAsia="ru-RU"/>
        </w:rPr>
        <w:t>8. Структурные подразделения Администрации, в распоряжение которых выделяются бюджетные ассигнования резервного фонда, несут ответственность за целевое использование этих ассигнований в порядке, установленном законодательством Российской Федерации. Отчет о целевом использовании бюджетных ассигнований, выделенных из резервного фонда, предоставляется структурным подразделением Администрации в месячный срок после проведения соответствующих мероприятий в финансовый орган Промышленного внутригородского района городского округа Самара.</w:t>
      </w:r>
    </w:p>
    <w:p w:rsidR="005236DD" w:rsidRPr="005236DD" w:rsidRDefault="005236DD" w:rsidP="00732460">
      <w:pPr>
        <w:widowControl w:val="0"/>
        <w:autoSpaceDE w:val="0"/>
        <w:autoSpaceDN w:val="0"/>
        <w:spacing w:before="220" w:after="0"/>
        <w:ind w:firstLine="53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36DD">
        <w:rPr>
          <w:rFonts w:ascii="Times New Roman" w:eastAsia="Times New Roman" w:hAnsi="Times New Roman"/>
          <w:sz w:val="28"/>
          <w:szCs w:val="28"/>
          <w:lang w:eastAsia="ru-RU"/>
        </w:rPr>
        <w:t xml:space="preserve">9. </w:t>
      </w:r>
      <w:hyperlink w:anchor="P72" w:history="1">
        <w:r w:rsidRPr="005236DD">
          <w:rPr>
            <w:rFonts w:ascii="Times New Roman" w:eastAsia="Times New Roman" w:hAnsi="Times New Roman"/>
            <w:sz w:val="28"/>
            <w:szCs w:val="28"/>
            <w:lang w:eastAsia="ru-RU"/>
          </w:rPr>
          <w:t>Отчет</w:t>
        </w:r>
      </w:hyperlink>
      <w:r w:rsidRPr="005236DD">
        <w:rPr>
          <w:rFonts w:ascii="Times New Roman" w:eastAsia="Times New Roman" w:hAnsi="Times New Roman"/>
          <w:sz w:val="28"/>
          <w:szCs w:val="28"/>
          <w:lang w:eastAsia="ru-RU"/>
        </w:rPr>
        <w:t xml:space="preserve"> об использовании бюджетных ассигнований резервного фонда Администрации прилагается к ежеквартальному и годовому отчетам об исполнении бюджета по форме согласно приложению к настоящему Порядку.</w:t>
      </w:r>
    </w:p>
    <w:p w:rsidR="005236DD" w:rsidRPr="005236DD" w:rsidRDefault="005236DD" w:rsidP="00732460">
      <w:pPr>
        <w:widowControl w:val="0"/>
        <w:autoSpaceDE w:val="0"/>
        <w:autoSpaceDN w:val="0"/>
        <w:spacing w:before="220" w:after="0"/>
        <w:ind w:firstLine="53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36DD">
        <w:rPr>
          <w:rFonts w:ascii="Times New Roman" w:eastAsia="Times New Roman" w:hAnsi="Times New Roman"/>
          <w:sz w:val="28"/>
          <w:szCs w:val="28"/>
          <w:lang w:eastAsia="ru-RU"/>
        </w:rPr>
        <w:t>10. В случае принятия в установленном порядке решения об использовании бюджетных ассигнований резервного фонда расходы подлежат отражению по соответствующим разделам, подразделам и видам расходов классификации расходов бюджета, исходя из их отраслевой и ведомственной принадлежности, с сохранением целевой статьи расходов.</w:t>
      </w:r>
    </w:p>
    <w:p w:rsidR="005236DD" w:rsidRPr="005236DD" w:rsidRDefault="005236DD" w:rsidP="00732460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36DD" w:rsidRPr="005236DD" w:rsidRDefault="005236DD" w:rsidP="005236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36DD" w:rsidRPr="005236DD" w:rsidRDefault="005236DD" w:rsidP="005236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36DD" w:rsidRDefault="005236DD" w:rsidP="005236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2460" w:rsidRDefault="00732460" w:rsidP="005236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2460" w:rsidRDefault="00732460" w:rsidP="005236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2460" w:rsidRDefault="00732460" w:rsidP="005236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2460" w:rsidRDefault="00732460" w:rsidP="005236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2460" w:rsidRPr="005236DD" w:rsidRDefault="00732460" w:rsidP="005236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36DD" w:rsidRPr="005236DD" w:rsidRDefault="005236DD" w:rsidP="005236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36DD" w:rsidRPr="005236DD" w:rsidRDefault="005236DD" w:rsidP="005236D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36D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</w:t>
      </w:r>
    </w:p>
    <w:p w:rsidR="005236DD" w:rsidRPr="005236DD" w:rsidRDefault="005236DD" w:rsidP="005236D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36DD">
        <w:rPr>
          <w:rFonts w:ascii="Times New Roman" w:eastAsia="Times New Roman" w:hAnsi="Times New Roman"/>
          <w:sz w:val="28"/>
          <w:szCs w:val="28"/>
          <w:lang w:eastAsia="ru-RU"/>
        </w:rPr>
        <w:t>к Порядку</w:t>
      </w:r>
    </w:p>
    <w:p w:rsidR="005236DD" w:rsidRPr="005236DD" w:rsidRDefault="005236DD" w:rsidP="005236D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36DD">
        <w:rPr>
          <w:rFonts w:ascii="Times New Roman" w:eastAsia="Times New Roman" w:hAnsi="Times New Roman"/>
          <w:sz w:val="28"/>
          <w:szCs w:val="28"/>
          <w:lang w:eastAsia="ru-RU"/>
        </w:rPr>
        <w:t>использования бюджетных ассигнований</w:t>
      </w:r>
    </w:p>
    <w:p w:rsidR="005236DD" w:rsidRPr="005236DD" w:rsidRDefault="005236DD" w:rsidP="005236D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36DD">
        <w:rPr>
          <w:rFonts w:ascii="Times New Roman" w:eastAsia="Times New Roman" w:hAnsi="Times New Roman"/>
          <w:sz w:val="28"/>
          <w:szCs w:val="28"/>
          <w:lang w:eastAsia="ru-RU"/>
        </w:rPr>
        <w:t>резервного фонда Администрации</w:t>
      </w:r>
    </w:p>
    <w:p w:rsidR="005236DD" w:rsidRPr="005236DD" w:rsidRDefault="005236DD" w:rsidP="005236D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36DD">
        <w:rPr>
          <w:rFonts w:ascii="Times New Roman" w:eastAsia="Times New Roman" w:hAnsi="Times New Roman"/>
          <w:sz w:val="28"/>
          <w:szCs w:val="28"/>
          <w:lang w:eastAsia="ru-RU"/>
        </w:rPr>
        <w:t>Промышленного внутригородского района</w:t>
      </w:r>
    </w:p>
    <w:p w:rsidR="005236DD" w:rsidRPr="005236DD" w:rsidRDefault="005236DD" w:rsidP="005236D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36DD">
        <w:rPr>
          <w:rFonts w:ascii="Times New Roman" w:eastAsia="Times New Roman" w:hAnsi="Times New Roman"/>
          <w:sz w:val="28"/>
          <w:szCs w:val="28"/>
          <w:lang w:eastAsia="ru-RU"/>
        </w:rPr>
        <w:t>городского округа Самара</w:t>
      </w:r>
    </w:p>
    <w:p w:rsidR="005236DD" w:rsidRPr="005236DD" w:rsidRDefault="005236DD" w:rsidP="005236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6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78"/>
        <w:gridCol w:w="1076"/>
        <w:gridCol w:w="1473"/>
        <w:gridCol w:w="737"/>
        <w:gridCol w:w="850"/>
        <w:gridCol w:w="993"/>
        <w:gridCol w:w="968"/>
        <w:gridCol w:w="945"/>
        <w:gridCol w:w="1150"/>
        <w:gridCol w:w="8"/>
        <w:gridCol w:w="19"/>
      </w:tblGrid>
      <w:tr w:rsidR="005236DD" w:rsidRPr="00732460" w:rsidTr="00962008">
        <w:trPr>
          <w:gridAfter w:val="1"/>
          <w:wAfter w:w="19" w:type="dxa"/>
        </w:trPr>
        <w:tc>
          <w:tcPr>
            <w:tcW w:w="9678" w:type="dxa"/>
            <w:gridSpan w:val="10"/>
          </w:tcPr>
          <w:p w:rsidR="005236DD" w:rsidRPr="00732460" w:rsidRDefault="005236DD" w:rsidP="00523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" w:name="P72"/>
            <w:bookmarkEnd w:id="3"/>
            <w:r w:rsidRPr="007324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AA68D1" w:rsidRPr="007324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тчет</w:t>
            </w:r>
          </w:p>
          <w:p w:rsidR="00AA68D1" w:rsidRPr="00732460" w:rsidRDefault="00AA68D1" w:rsidP="00AA68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</w:t>
            </w:r>
            <w:r w:rsidR="005236DD" w:rsidRPr="007324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324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использовании</w:t>
            </w:r>
            <w:r w:rsidR="005236DD" w:rsidRPr="007324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324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бюджетных</w:t>
            </w:r>
            <w:r w:rsidR="005236DD" w:rsidRPr="007324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324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ассигнований</w:t>
            </w:r>
            <w:r w:rsidR="005236DD" w:rsidRPr="007324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7324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резервного</w:t>
            </w:r>
            <w:r w:rsidR="005236DD" w:rsidRPr="007324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324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фонда</w:t>
            </w:r>
            <w:r w:rsidR="005236DD" w:rsidRPr="007324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324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Промышленного внутригородского</w:t>
            </w:r>
          </w:p>
          <w:p w:rsidR="005236DD" w:rsidRPr="00732460" w:rsidRDefault="00AA68D1" w:rsidP="00AA68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hAnsi="Times New Roman"/>
                <w:sz w:val="24"/>
                <w:szCs w:val="24"/>
              </w:rPr>
              <w:t>района городского округа Самара</w:t>
            </w:r>
            <w:r w:rsidR="00962008">
              <w:rPr>
                <w:rFonts w:ascii="Times New Roman" w:hAnsi="Times New Roman"/>
                <w:sz w:val="24"/>
                <w:szCs w:val="24"/>
              </w:rPr>
              <w:t xml:space="preserve"> (далее – Администрация)</w:t>
            </w:r>
          </w:p>
        </w:tc>
      </w:tr>
      <w:tr w:rsidR="005236DD" w:rsidRPr="00732460" w:rsidTr="00962008">
        <w:trPr>
          <w:gridAfter w:val="1"/>
          <w:wAfter w:w="19" w:type="dxa"/>
        </w:trPr>
        <w:tc>
          <w:tcPr>
            <w:tcW w:w="9678" w:type="dxa"/>
            <w:gridSpan w:val="10"/>
          </w:tcPr>
          <w:p w:rsidR="005236DD" w:rsidRPr="00732460" w:rsidRDefault="005236DD" w:rsidP="005236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236DD" w:rsidRPr="00732460" w:rsidTr="00962008">
        <w:trPr>
          <w:gridAfter w:val="1"/>
          <w:wAfter w:w="19" w:type="dxa"/>
        </w:trPr>
        <w:tc>
          <w:tcPr>
            <w:tcW w:w="9678" w:type="dxa"/>
            <w:gridSpan w:val="10"/>
          </w:tcPr>
          <w:p w:rsidR="005236DD" w:rsidRPr="00732460" w:rsidRDefault="005236DD" w:rsidP="00523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(наименование главного распорядителя бюджетных средств Промышленного внутригородского района городского округа Самара Самарской области)</w:t>
            </w:r>
          </w:p>
        </w:tc>
      </w:tr>
      <w:tr w:rsidR="005236DD" w:rsidRPr="00732460" w:rsidTr="00962008">
        <w:trPr>
          <w:gridAfter w:val="1"/>
          <w:wAfter w:w="19" w:type="dxa"/>
        </w:trPr>
        <w:tc>
          <w:tcPr>
            <w:tcW w:w="9678" w:type="dxa"/>
            <w:gridSpan w:val="10"/>
          </w:tcPr>
          <w:p w:rsidR="005236DD" w:rsidRPr="00732460" w:rsidRDefault="005236DD" w:rsidP="00523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состоянию на "__" ____________ 20__ г.</w:t>
            </w:r>
          </w:p>
        </w:tc>
      </w:tr>
      <w:tr w:rsidR="005236DD" w:rsidRPr="00732460" w:rsidTr="00962008">
        <w:tc>
          <w:tcPr>
            <w:tcW w:w="9697" w:type="dxa"/>
            <w:gridSpan w:val="11"/>
          </w:tcPr>
          <w:p w:rsidR="005236DD" w:rsidRPr="00732460" w:rsidRDefault="005236DD" w:rsidP="005236D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5236DD" w:rsidRPr="00732460" w:rsidTr="00962008">
        <w:trPr>
          <w:gridAfter w:val="2"/>
          <w:wAfter w:w="27" w:type="dxa"/>
        </w:trPr>
        <w:tc>
          <w:tcPr>
            <w:tcW w:w="1478" w:type="dxa"/>
            <w:vMerge w:val="restart"/>
          </w:tcPr>
          <w:p w:rsidR="005236DD" w:rsidRPr="00732460" w:rsidRDefault="005236DD" w:rsidP="009620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Дата и номер распоряжения Администрации </w:t>
            </w:r>
          </w:p>
        </w:tc>
        <w:tc>
          <w:tcPr>
            <w:tcW w:w="1076" w:type="dxa"/>
            <w:vMerge w:val="restart"/>
          </w:tcPr>
          <w:p w:rsidR="005236DD" w:rsidRPr="00732460" w:rsidRDefault="005236DD" w:rsidP="00523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средств, выделенных из резервного фонда</w:t>
            </w:r>
          </w:p>
        </w:tc>
        <w:tc>
          <w:tcPr>
            <w:tcW w:w="1473" w:type="dxa"/>
            <w:vMerge w:val="restart"/>
          </w:tcPr>
          <w:p w:rsidR="005236DD" w:rsidRPr="00732460" w:rsidRDefault="005236DD" w:rsidP="009620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Целевое назначение средств в соответствии с распоряжением Администрации </w:t>
            </w:r>
          </w:p>
        </w:tc>
        <w:tc>
          <w:tcPr>
            <w:tcW w:w="3548" w:type="dxa"/>
            <w:gridSpan w:val="4"/>
          </w:tcPr>
          <w:p w:rsidR="005236DD" w:rsidRPr="00732460" w:rsidRDefault="005236DD" w:rsidP="00523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Коды бюджетной классификации</w:t>
            </w:r>
          </w:p>
        </w:tc>
        <w:tc>
          <w:tcPr>
            <w:tcW w:w="945" w:type="dxa"/>
            <w:vMerge w:val="restart"/>
          </w:tcPr>
          <w:p w:rsidR="005236DD" w:rsidRPr="00732460" w:rsidRDefault="005236DD" w:rsidP="00523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Фактически израсходовано</w:t>
            </w:r>
          </w:p>
        </w:tc>
        <w:tc>
          <w:tcPr>
            <w:tcW w:w="1150" w:type="dxa"/>
            <w:vMerge w:val="restart"/>
          </w:tcPr>
          <w:p w:rsidR="005236DD" w:rsidRPr="00732460" w:rsidRDefault="005236DD" w:rsidP="00523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Неиспользованный остаток средств (</w:t>
            </w:r>
            <w:hyperlink w:anchor="P91" w:history="1">
              <w:r w:rsidRPr="00732460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lang w:eastAsia="ru-RU"/>
                </w:rPr>
                <w:t>гр. 2</w:t>
              </w:r>
            </w:hyperlink>
            <w:r w:rsidRPr="0073246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- </w:t>
            </w:r>
            <w:hyperlink w:anchor="P93" w:history="1">
              <w:r w:rsidRPr="00732460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lang w:eastAsia="ru-RU"/>
                </w:rPr>
                <w:t>гр. 4</w:t>
              </w:r>
            </w:hyperlink>
            <w:r w:rsidRPr="007324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5236DD" w:rsidRPr="00732460" w:rsidTr="00962008">
        <w:trPr>
          <w:gridAfter w:val="2"/>
          <w:wAfter w:w="27" w:type="dxa"/>
        </w:trPr>
        <w:tc>
          <w:tcPr>
            <w:tcW w:w="1478" w:type="dxa"/>
            <w:vMerge/>
          </w:tcPr>
          <w:p w:rsidR="005236DD" w:rsidRPr="00732460" w:rsidRDefault="005236DD" w:rsidP="005236DD">
            <w:pPr>
              <w:spacing w:after="1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vMerge/>
          </w:tcPr>
          <w:p w:rsidR="005236DD" w:rsidRPr="00732460" w:rsidRDefault="005236DD" w:rsidP="005236DD">
            <w:pPr>
              <w:spacing w:after="1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vMerge/>
          </w:tcPr>
          <w:p w:rsidR="005236DD" w:rsidRPr="00732460" w:rsidRDefault="005236DD" w:rsidP="005236DD">
            <w:pPr>
              <w:spacing w:after="1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5236DD" w:rsidRPr="00732460" w:rsidRDefault="005236DD" w:rsidP="00523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Раздел, подраздел</w:t>
            </w:r>
          </w:p>
        </w:tc>
        <w:tc>
          <w:tcPr>
            <w:tcW w:w="850" w:type="dxa"/>
          </w:tcPr>
          <w:p w:rsidR="005236DD" w:rsidRPr="00732460" w:rsidRDefault="005236DD" w:rsidP="00523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993" w:type="dxa"/>
          </w:tcPr>
          <w:p w:rsidR="005236DD" w:rsidRPr="00732460" w:rsidRDefault="005236DD" w:rsidP="00523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расхода</w:t>
            </w:r>
          </w:p>
        </w:tc>
        <w:tc>
          <w:tcPr>
            <w:tcW w:w="968" w:type="dxa"/>
          </w:tcPr>
          <w:p w:rsidR="005236DD" w:rsidRPr="00732460" w:rsidRDefault="00962008" w:rsidP="00523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КОСГУ</w:t>
            </w:r>
          </w:p>
        </w:tc>
        <w:tc>
          <w:tcPr>
            <w:tcW w:w="945" w:type="dxa"/>
            <w:vMerge/>
          </w:tcPr>
          <w:p w:rsidR="005236DD" w:rsidRPr="00732460" w:rsidRDefault="005236DD" w:rsidP="005236DD">
            <w:pPr>
              <w:spacing w:after="1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5236DD" w:rsidRPr="00732460" w:rsidRDefault="005236DD" w:rsidP="005236DD">
            <w:pPr>
              <w:spacing w:after="1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36DD" w:rsidRPr="00732460" w:rsidTr="00962008">
        <w:trPr>
          <w:gridAfter w:val="2"/>
          <w:wAfter w:w="27" w:type="dxa"/>
        </w:trPr>
        <w:tc>
          <w:tcPr>
            <w:tcW w:w="1478" w:type="dxa"/>
          </w:tcPr>
          <w:p w:rsidR="005236DD" w:rsidRPr="00732460" w:rsidRDefault="005236DD" w:rsidP="00523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6" w:type="dxa"/>
          </w:tcPr>
          <w:p w:rsidR="005236DD" w:rsidRPr="00732460" w:rsidRDefault="005236DD" w:rsidP="00523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" w:name="P91"/>
            <w:bookmarkEnd w:id="4"/>
            <w:r w:rsidRPr="007324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3" w:type="dxa"/>
          </w:tcPr>
          <w:p w:rsidR="005236DD" w:rsidRPr="00732460" w:rsidRDefault="005236DD" w:rsidP="00523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7" w:type="dxa"/>
          </w:tcPr>
          <w:p w:rsidR="005236DD" w:rsidRPr="00732460" w:rsidRDefault="005236DD" w:rsidP="00523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" w:name="P93"/>
            <w:bookmarkEnd w:id="5"/>
            <w:r w:rsidRPr="007324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:rsidR="005236DD" w:rsidRPr="00732460" w:rsidRDefault="005236DD" w:rsidP="00523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</w:tcPr>
          <w:p w:rsidR="005236DD" w:rsidRPr="00732460" w:rsidRDefault="005236DD" w:rsidP="00523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8" w:type="dxa"/>
          </w:tcPr>
          <w:p w:rsidR="005236DD" w:rsidRPr="00732460" w:rsidRDefault="005236DD" w:rsidP="00523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45" w:type="dxa"/>
          </w:tcPr>
          <w:p w:rsidR="005236DD" w:rsidRPr="00732460" w:rsidRDefault="005236DD" w:rsidP="00523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50" w:type="dxa"/>
          </w:tcPr>
          <w:p w:rsidR="005236DD" w:rsidRPr="00732460" w:rsidRDefault="005236DD" w:rsidP="00523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5236DD" w:rsidRPr="00732460" w:rsidTr="00962008">
        <w:trPr>
          <w:gridAfter w:val="2"/>
          <w:wAfter w:w="27" w:type="dxa"/>
        </w:trPr>
        <w:tc>
          <w:tcPr>
            <w:tcW w:w="1478" w:type="dxa"/>
          </w:tcPr>
          <w:p w:rsidR="005236DD" w:rsidRPr="00732460" w:rsidRDefault="005236DD" w:rsidP="005236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6" w:type="dxa"/>
          </w:tcPr>
          <w:p w:rsidR="005236DD" w:rsidRPr="00732460" w:rsidRDefault="005236DD" w:rsidP="005236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</w:tcPr>
          <w:p w:rsidR="005236DD" w:rsidRPr="00732460" w:rsidRDefault="005236DD" w:rsidP="005236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5236DD" w:rsidRPr="00732460" w:rsidRDefault="005236DD" w:rsidP="005236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236DD" w:rsidRPr="00732460" w:rsidRDefault="005236DD" w:rsidP="005236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5236DD" w:rsidRPr="00732460" w:rsidRDefault="005236DD" w:rsidP="005236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</w:tcPr>
          <w:p w:rsidR="005236DD" w:rsidRPr="00732460" w:rsidRDefault="005236DD" w:rsidP="005236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:rsidR="005236DD" w:rsidRPr="00732460" w:rsidRDefault="005236DD" w:rsidP="005236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</w:tcPr>
          <w:p w:rsidR="005236DD" w:rsidRPr="00732460" w:rsidRDefault="005236DD" w:rsidP="005236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236DD" w:rsidRPr="005236DD" w:rsidRDefault="005236DD" w:rsidP="005236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340"/>
        <w:gridCol w:w="6236"/>
      </w:tblGrid>
      <w:tr w:rsidR="005236DD" w:rsidRPr="00732460" w:rsidTr="00962008">
        <w:tc>
          <w:tcPr>
            <w:tcW w:w="2438" w:type="dxa"/>
          </w:tcPr>
          <w:p w:rsidR="005236DD" w:rsidRPr="00732460" w:rsidRDefault="005236DD" w:rsidP="005236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340" w:type="dxa"/>
          </w:tcPr>
          <w:p w:rsidR="005236DD" w:rsidRPr="00732460" w:rsidRDefault="005236DD" w:rsidP="005236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6" w:type="dxa"/>
          </w:tcPr>
          <w:p w:rsidR="005236DD" w:rsidRPr="00732460" w:rsidRDefault="005236DD" w:rsidP="005236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236DD" w:rsidRPr="00732460" w:rsidTr="00962008">
        <w:tc>
          <w:tcPr>
            <w:tcW w:w="2438" w:type="dxa"/>
          </w:tcPr>
          <w:p w:rsidR="005236DD" w:rsidRPr="00732460" w:rsidRDefault="005236DD" w:rsidP="005236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</w:tcPr>
          <w:p w:rsidR="005236DD" w:rsidRPr="00732460" w:rsidRDefault="005236DD" w:rsidP="005236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6" w:type="dxa"/>
          </w:tcPr>
          <w:p w:rsidR="005236DD" w:rsidRPr="00732460" w:rsidRDefault="005236DD" w:rsidP="00523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</w:tr>
      <w:tr w:rsidR="005236DD" w:rsidRPr="00732460" w:rsidTr="00962008">
        <w:tc>
          <w:tcPr>
            <w:tcW w:w="2438" w:type="dxa"/>
          </w:tcPr>
          <w:p w:rsidR="005236DD" w:rsidRPr="00732460" w:rsidRDefault="005236DD" w:rsidP="005236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340" w:type="dxa"/>
          </w:tcPr>
          <w:p w:rsidR="005236DD" w:rsidRPr="00732460" w:rsidRDefault="005236DD" w:rsidP="005236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6" w:type="dxa"/>
          </w:tcPr>
          <w:p w:rsidR="005236DD" w:rsidRPr="00732460" w:rsidRDefault="005236DD" w:rsidP="005236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236DD" w:rsidRPr="00732460" w:rsidTr="00962008">
        <w:tc>
          <w:tcPr>
            <w:tcW w:w="2438" w:type="dxa"/>
          </w:tcPr>
          <w:p w:rsidR="005236DD" w:rsidRPr="00732460" w:rsidRDefault="005236DD" w:rsidP="005236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</w:tcPr>
          <w:p w:rsidR="005236DD" w:rsidRPr="00732460" w:rsidRDefault="005236DD" w:rsidP="005236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6" w:type="dxa"/>
          </w:tcPr>
          <w:p w:rsidR="005236DD" w:rsidRPr="00732460" w:rsidRDefault="005236DD" w:rsidP="00523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</w:tr>
      <w:tr w:rsidR="005236DD" w:rsidRPr="00732460" w:rsidTr="00962008">
        <w:tc>
          <w:tcPr>
            <w:tcW w:w="9014" w:type="dxa"/>
            <w:gridSpan w:val="3"/>
          </w:tcPr>
          <w:p w:rsidR="005236DD" w:rsidRPr="00732460" w:rsidRDefault="005236DD" w:rsidP="005236D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"__" ______________________ 20__ г.</w:t>
            </w:r>
          </w:p>
        </w:tc>
      </w:tr>
      <w:tr w:rsidR="005236DD" w:rsidRPr="00732460" w:rsidTr="00962008">
        <w:tc>
          <w:tcPr>
            <w:tcW w:w="2438" w:type="dxa"/>
          </w:tcPr>
          <w:p w:rsidR="005236DD" w:rsidRPr="00732460" w:rsidRDefault="005236DD" w:rsidP="00523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340" w:type="dxa"/>
          </w:tcPr>
          <w:p w:rsidR="005236DD" w:rsidRPr="00732460" w:rsidRDefault="005236DD" w:rsidP="005236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6" w:type="dxa"/>
          </w:tcPr>
          <w:p w:rsidR="005236DD" w:rsidRPr="00732460" w:rsidRDefault="005236DD" w:rsidP="005236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F570B" w:rsidRPr="00732460" w:rsidRDefault="007F570B" w:rsidP="00DA340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A340D" w:rsidRPr="00732460" w:rsidRDefault="00DA340D" w:rsidP="00DA340D">
      <w:pPr>
        <w:pStyle w:val="a7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68D1" w:rsidRPr="00732460" w:rsidRDefault="00AA68D1" w:rsidP="00AA68D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460">
        <w:rPr>
          <w:rFonts w:ascii="Times New Roman" w:eastAsia="Times New Roman" w:hAnsi="Times New Roman"/>
          <w:sz w:val="24"/>
          <w:szCs w:val="24"/>
          <w:lang w:eastAsia="ru-RU"/>
        </w:rPr>
        <w:t>Врип Главы</w:t>
      </w:r>
    </w:p>
    <w:p w:rsidR="00AA68D1" w:rsidRPr="00732460" w:rsidRDefault="00AA68D1" w:rsidP="00AA68D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460">
        <w:rPr>
          <w:rFonts w:ascii="Times New Roman" w:eastAsia="Times New Roman" w:hAnsi="Times New Roman"/>
          <w:sz w:val="24"/>
          <w:szCs w:val="24"/>
          <w:lang w:eastAsia="ru-RU"/>
        </w:rPr>
        <w:t>Промышленного внутригородского района</w:t>
      </w:r>
    </w:p>
    <w:p w:rsidR="00DA340D" w:rsidRDefault="00AA68D1" w:rsidP="00962008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32460">
        <w:rPr>
          <w:rFonts w:ascii="Times New Roman" w:eastAsia="Times New Roman" w:hAnsi="Times New Roman"/>
          <w:sz w:val="24"/>
          <w:szCs w:val="24"/>
          <w:lang w:eastAsia="ru-RU"/>
        </w:rPr>
        <w:t xml:space="preserve">городского округа Самара                                                              </w:t>
      </w:r>
      <w:proofErr w:type="spellStart"/>
      <w:r w:rsidRPr="00732460">
        <w:rPr>
          <w:rFonts w:ascii="Times New Roman" w:eastAsia="Times New Roman" w:hAnsi="Times New Roman"/>
          <w:sz w:val="24"/>
          <w:szCs w:val="24"/>
          <w:lang w:eastAsia="ru-RU"/>
        </w:rPr>
        <w:t>Т.Э.Куклева</w:t>
      </w:r>
      <w:proofErr w:type="spellEnd"/>
      <w:r w:rsidR="00DA340D" w:rsidRPr="00316407">
        <w:rPr>
          <w:rFonts w:ascii="Times New Roman" w:hAnsi="Times New Roman"/>
          <w:sz w:val="28"/>
          <w:szCs w:val="28"/>
        </w:rPr>
        <w:tab/>
      </w:r>
      <w:r w:rsidR="00887881">
        <w:rPr>
          <w:rFonts w:ascii="Times New Roman" w:hAnsi="Times New Roman"/>
          <w:sz w:val="28"/>
          <w:szCs w:val="28"/>
        </w:rPr>
        <w:t xml:space="preserve"> </w:t>
      </w:r>
      <w:r w:rsidR="00352AF7">
        <w:rPr>
          <w:rFonts w:ascii="Times New Roman" w:hAnsi="Times New Roman"/>
          <w:sz w:val="28"/>
          <w:szCs w:val="28"/>
        </w:rPr>
        <w:t xml:space="preserve">         </w:t>
      </w:r>
      <w:r w:rsidR="00B0395A">
        <w:rPr>
          <w:rFonts w:ascii="Times New Roman" w:hAnsi="Times New Roman"/>
          <w:sz w:val="28"/>
          <w:szCs w:val="28"/>
        </w:rPr>
        <w:t xml:space="preserve">      </w:t>
      </w:r>
      <w:r w:rsidR="00BD6BF2">
        <w:rPr>
          <w:rFonts w:ascii="Times New Roman" w:hAnsi="Times New Roman"/>
          <w:sz w:val="28"/>
          <w:szCs w:val="28"/>
        </w:rPr>
        <w:t xml:space="preserve">                      </w:t>
      </w:r>
      <w:r w:rsidR="00B0395A">
        <w:rPr>
          <w:rFonts w:ascii="Times New Roman" w:hAnsi="Times New Roman"/>
          <w:sz w:val="28"/>
          <w:szCs w:val="28"/>
        </w:rPr>
        <w:t xml:space="preserve"> </w:t>
      </w:r>
      <w:r w:rsidR="00B845E5">
        <w:rPr>
          <w:rFonts w:ascii="Times New Roman" w:hAnsi="Times New Roman"/>
          <w:sz w:val="28"/>
          <w:szCs w:val="28"/>
        </w:rPr>
        <w:t xml:space="preserve">     </w:t>
      </w:r>
      <w:r w:rsidR="00352AF7">
        <w:rPr>
          <w:rFonts w:ascii="Times New Roman" w:hAnsi="Times New Roman"/>
          <w:sz w:val="28"/>
          <w:szCs w:val="28"/>
        </w:rPr>
        <w:t xml:space="preserve"> </w:t>
      </w:r>
      <w:r w:rsidR="00BD6BF2">
        <w:rPr>
          <w:rFonts w:ascii="Times New Roman" w:hAnsi="Times New Roman"/>
          <w:sz w:val="28"/>
          <w:szCs w:val="28"/>
        </w:rPr>
        <w:t xml:space="preserve"> </w:t>
      </w:r>
      <w:r w:rsidR="00352AF7">
        <w:rPr>
          <w:rFonts w:ascii="Times New Roman" w:hAnsi="Times New Roman"/>
          <w:sz w:val="28"/>
          <w:szCs w:val="28"/>
        </w:rPr>
        <w:t xml:space="preserve">        </w:t>
      </w:r>
    </w:p>
    <w:p w:rsidR="00057640" w:rsidRDefault="00057640" w:rsidP="00DA340D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sectPr w:rsidR="00057640" w:rsidSect="00732460">
      <w:headerReference w:type="default" r:id="rId14"/>
      <w:footerReference w:type="first" r:id="rId15"/>
      <w:pgSz w:w="11906" w:h="16838"/>
      <w:pgMar w:top="284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DA9" w:rsidRDefault="00784DA9">
      <w:pPr>
        <w:spacing w:after="0" w:line="240" w:lineRule="auto"/>
      </w:pPr>
      <w:r>
        <w:separator/>
      </w:r>
    </w:p>
  </w:endnote>
  <w:endnote w:type="continuationSeparator" w:id="0">
    <w:p w:rsidR="00784DA9" w:rsidRDefault="00784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altName w:val="Century Schoolbook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0C5" w:rsidRPr="005749AF" w:rsidRDefault="007065DF" w:rsidP="005749AF">
    <w:pPr>
      <w:pStyle w:val="a5"/>
      <w:spacing w:after="0" w:line="240" w:lineRule="auto"/>
      <w:rPr>
        <w:rFonts w:ascii="Times New Roman" w:hAnsi="Times New Roman"/>
        <w:sz w:val="28"/>
        <w:szCs w:val="28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DA9" w:rsidRDefault="00784DA9">
      <w:pPr>
        <w:spacing w:after="0" w:line="240" w:lineRule="auto"/>
      </w:pPr>
      <w:r>
        <w:separator/>
      </w:r>
    </w:p>
  </w:footnote>
  <w:footnote w:type="continuationSeparator" w:id="0">
    <w:p w:rsidR="00784DA9" w:rsidRDefault="00784D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0C5" w:rsidRDefault="007065DF" w:rsidP="00F20E30">
    <w:pPr>
      <w:pStyle w:val="a3"/>
      <w:jc w:val="center"/>
      <w:rPr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40D"/>
    <w:rsid w:val="0000389E"/>
    <w:rsid w:val="00015901"/>
    <w:rsid w:val="00017C60"/>
    <w:rsid w:val="000330DC"/>
    <w:rsid w:val="0005531A"/>
    <w:rsid w:val="00057640"/>
    <w:rsid w:val="0006485E"/>
    <w:rsid w:val="0007392E"/>
    <w:rsid w:val="00082820"/>
    <w:rsid w:val="00084F66"/>
    <w:rsid w:val="000956D6"/>
    <w:rsid w:val="000C5188"/>
    <w:rsid w:val="000C55E5"/>
    <w:rsid w:val="000C66A4"/>
    <w:rsid w:val="000D5704"/>
    <w:rsid w:val="000E48D3"/>
    <w:rsid w:val="000F41FB"/>
    <w:rsid w:val="00101FBB"/>
    <w:rsid w:val="001068FA"/>
    <w:rsid w:val="0014037B"/>
    <w:rsid w:val="00143123"/>
    <w:rsid w:val="00147490"/>
    <w:rsid w:val="001563CB"/>
    <w:rsid w:val="00183035"/>
    <w:rsid w:val="001A1C87"/>
    <w:rsid w:val="001A52C9"/>
    <w:rsid w:val="001C762A"/>
    <w:rsid w:val="001D5DD4"/>
    <w:rsid w:val="001E0F4C"/>
    <w:rsid w:val="001E1719"/>
    <w:rsid w:val="0023262E"/>
    <w:rsid w:val="00242754"/>
    <w:rsid w:val="00252418"/>
    <w:rsid w:val="002624F1"/>
    <w:rsid w:val="002B1923"/>
    <w:rsid w:val="002E16CA"/>
    <w:rsid w:val="002E64D1"/>
    <w:rsid w:val="0030154B"/>
    <w:rsid w:val="0032022E"/>
    <w:rsid w:val="0032386E"/>
    <w:rsid w:val="0032553E"/>
    <w:rsid w:val="0033531D"/>
    <w:rsid w:val="00336761"/>
    <w:rsid w:val="00352AF7"/>
    <w:rsid w:val="00356567"/>
    <w:rsid w:val="00376505"/>
    <w:rsid w:val="003A5473"/>
    <w:rsid w:val="003B4F9D"/>
    <w:rsid w:val="003B7F90"/>
    <w:rsid w:val="003C0BCA"/>
    <w:rsid w:val="003D59EB"/>
    <w:rsid w:val="003D646A"/>
    <w:rsid w:val="00410191"/>
    <w:rsid w:val="00421D01"/>
    <w:rsid w:val="00435E6A"/>
    <w:rsid w:val="004434FB"/>
    <w:rsid w:val="00443777"/>
    <w:rsid w:val="00450291"/>
    <w:rsid w:val="00452CDA"/>
    <w:rsid w:val="0045396B"/>
    <w:rsid w:val="0046440E"/>
    <w:rsid w:val="00486A75"/>
    <w:rsid w:val="00494BCB"/>
    <w:rsid w:val="00496084"/>
    <w:rsid w:val="004B7514"/>
    <w:rsid w:val="004D0433"/>
    <w:rsid w:val="004D123B"/>
    <w:rsid w:val="0050354D"/>
    <w:rsid w:val="00506244"/>
    <w:rsid w:val="00512594"/>
    <w:rsid w:val="00514EC9"/>
    <w:rsid w:val="005236DD"/>
    <w:rsid w:val="005365F2"/>
    <w:rsid w:val="00546CB9"/>
    <w:rsid w:val="005748DA"/>
    <w:rsid w:val="005A4846"/>
    <w:rsid w:val="005B0B92"/>
    <w:rsid w:val="005D245C"/>
    <w:rsid w:val="00617D40"/>
    <w:rsid w:val="006230D3"/>
    <w:rsid w:val="00625773"/>
    <w:rsid w:val="00627DCC"/>
    <w:rsid w:val="0063502B"/>
    <w:rsid w:val="006529A1"/>
    <w:rsid w:val="0065753E"/>
    <w:rsid w:val="00662144"/>
    <w:rsid w:val="006839B7"/>
    <w:rsid w:val="006C4C59"/>
    <w:rsid w:val="006F06AB"/>
    <w:rsid w:val="006F4D62"/>
    <w:rsid w:val="007065DF"/>
    <w:rsid w:val="00707EF6"/>
    <w:rsid w:val="007102F9"/>
    <w:rsid w:val="0071347D"/>
    <w:rsid w:val="007173D1"/>
    <w:rsid w:val="007201EA"/>
    <w:rsid w:val="00725151"/>
    <w:rsid w:val="00725BCF"/>
    <w:rsid w:val="007268D8"/>
    <w:rsid w:val="00730203"/>
    <w:rsid w:val="00732460"/>
    <w:rsid w:val="00741616"/>
    <w:rsid w:val="00752068"/>
    <w:rsid w:val="00775CEB"/>
    <w:rsid w:val="00784DA9"/>
    <w:rsid w:val="007969F4"/>
    <w:rsid w:val="007F570B"/>
    <w:rsid w:val="00805921"/>
    <w:rsid w:val="00810DA5"/>
    <w:rsid w:val="008130BD"/>
    <w:rsid w:val="0084541E"/>
    <w:rsid w:val="00852EA9"/>
    <w:rsid w:val="00863162"/>
    <w:rsid w:val="00887881"/>
    <w:rsid w:val="008C0205"/>
    <w:rsid w:val="008D25F9"/>
    <w:rsid w:val="008F59D3"/>
    <w:rsid w:val="00962008"/>
    <w:rsid w:val="00975E93"/>
    <w:rsid w:val="009766BB"/>
    <w:rsid w:val="00995AA0"/>
    <w:rsid w:val="00997F18"/>
    <w:rsid w:val="009B6BF9"/>
    <w:rsid w:val="009B7B41"/>
    <w:rsid w:val="009C01F2"/>
    <w:rsid w:val="009C04E6"/>
    <w:rsid w:val="009C6684"/>
    <w:rsid w:val="009D0E8A"/>
    <w:rsid w:val="009F4518"/>
    <w:rsid w:val="00A02769"/>
    <w:rsid w:val="00A0394B"/>
    <w:rsid w:val="00A04765"/>
    <w:rsid w:val="00A22B7F"/>
    <w:rsid w:val="00A25292"/>
    <w:rsid w:val="00A27EF0"/>
    <w:rsid w:val="00A621CF"/>
    <w:rsid w:val="00A92065"/>
    <w:rsid w:val="00A92F24"/>
    <w:rsid w:val="00A937AC"/>
    <w:rsid w:val="00A9501C"/>
    <w:rsid w:val="00A956E1"/>
    <w:rsid w:val="00AA68D1"/>
    <w:rsid w:val="00AD399A"/>
    <w:rsid w:val="00AD4483"/>
    <w:rsid w:val="00AE4F1D"/>
    <w:rsid w:val="00AF4AA9"/>
    <w:rsid w:val="00B0395A"/>
    <w:rsid w:val="00B048A4"/>
    <w:rsid w:val="00B05C29"/>
    <w:rsid w:val="00B07623"/>
    <w:rsid w:val="00B14839"/>
    <w:rsid w:val="00B274D3"/>
    <w:rsid w:val="00B3322A"/>
    <w:rsid w:val="00B50E41"/>
    <w:rsid w:val="00B778E3"/>
    <w:rsid w:val="00B845E5"/>
    <w:rsid w:val="00B96DEE"/>
    <w:rsid w:val="00BA35EA"/>
    <w:rsid w:val="00BA6FB0"/>
    <w:rsid w:val="00BD6BF2"/>
    <w:rsid w:val="00BE7ED6"/>
    <w:rsid w:val="00C00CBA"/>
    <w:rsid w:val="00C06358"/>
    <w:rsid w:val="00C07E76"/>
    <w:rsid w:val="00C378EB"/>
    <w:rsid w:val="00C4647D"/>
    <w:rsid w:val="00C73222"/>
    <w:rsid w:val="00C96040"/>
    <w:rsid w:val="00CA19E5"/>
    <w:rsid w:val="00CB1A02"/>
    <w:rsid w:val="00CD28E7"/>
    <w:rsid w:val="00CE256C"/>
    <w:rsid w:val="00CE4617"/>
    <w:rsid w:val="00D27A9A"/>
    <w:rsid w:val="00D35C47"/>
    <w:rsid w:val="00D4387E"/>
    <w:rsid w:val="00D53070"/>
    <w:rsid w:val="00D53716"/>
    <w:rsid w:val="00D64A34"/>
    <w:rsid w:val="00D708E3"/>
    <w:rsid w:val="00D70C79"/>
    <w:rsid w:val="00DA02D8"/>
    <w:rsid w:val="00DA340D"/>
    <w:rsid w:val="00DC0C6D"/>
    <w:rsid w:val="00DE6691"/>
    <w:rsid w:val="00DF2500"/>
    <w:rsid w:val="00E25A95"/>
    <w:rsid w:val="00E26286"/>
    <w:rsid w:val="00E431F6"/>
    <w:rsid w:val="00E435C4"/>
    <w:rsid w:val="00E66122"/>
    <w:rsid w:val="00E90C1A"/>
    <w:rsid w:val="00EA0508"/>
    <w:rsid w:val="00EA0FA8"/>
    <w:rsid w:val="00EA35C1"/>
    <w:rsid w:val="00EB397A"/>
    <w:rsid w:val="00ED5893"/>
    <w:rsid w:val="00EF06D7"/>
    <w:rsid w:val="00F139F7"/>
    <w:rsid w:val="00F2731D"/>
    <w:rsid w:val="00F3615A"/>
    <w:rsid w:val="00F5763F"/>
    <w:rsid w:val="00F6560F"/>
    <w:rsid w:val="00F87425"/>
    <w:rsid w:val="00FB21EE"/>
    <w:rsid w:val="00FB3CFA"/>
    <w:rsid w:val="00FB5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EE4E08-535A-4E4C-A8F2-11B9E8CC1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340D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DA340D"/>
    <w:rPr>
      <w:rFonts w:ascii="Calibri" w:eastAsia="Calibri" w:hAnsi="Calibri" w:cs="Times New Roman"/>
      <w:lang w:val="x-none"/>
    </w:rPr>
  </w:style>
  <w:style w:type="paragraph" w:styleId="a5">
    <w:name w:val="footer"/>
    <w:basedOn w:val="a"/>
    <w:link w:val="a6"/>
    <w:uiPriority w:val="99"/>
    <w:unhideWhenUsed/>
    <w:rsid w:val="00DA340D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DA340D"/>
    <w:rPr>
      <w:rFonts w:ascii="Calibri" w:eastAsia="Calibri" w:hAnsi="Calibri" w:cs="Times New Roman"/>
      <w:lang w:val="x-none"/>
    </w:rPr>
  </w:style>
  <w:style w:type="paragraph" w:customStyle="1" w:styleId="ConsPlusNormal">
    <w:name w:val="ConsPlusNormal"/>
    <w:uiPriority w:val="99"/>
    <w:rsid w:val="00DA34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ody Text Indent"/>
    <w:basedOn w:val="a"/>
    <w:link w:val="a8"/>
    <w:uiPriority w:val="99"/>
    <w:unhideWhenUsed/>
    <w:rsid w:val="00DA340D"/>
    <w:pPr>
      <w:spacing w:after="120" w:line="259" w:lineRule="auto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DA340D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DA3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340D"/>
    <w:rPr>
      <w:rFonts w:ascii="Tahoma" w:eastAsia="Calibri" w:hAnsi="Tahoma" w:cs="Tahoma"/>
      <w:sz w:val="16"/>
      <w:szCs w:val="16"/>
    </w:rPr>
  </w:style>
  <w:style w:type="table" w:styleId="ab">
    <w:name w:val="Table Grid"/>
    <w:basedOn w:val="a1"/>
    <w:uiPriority w:val="59"/>
    <w:rsid w:val="00033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EF06D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7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4A1649D8FB4BBC71D8512DA22554E39CC26E5266E0B33845B6BF52A135F14114D614DEA4827703EBB44F00A163EE85EE1F7C10EB5541ZCH" TargetMode="External"/><Relationship Id="rId13" Type="http://schemas.openxmlformats.org/officeDocument/2006/relationships/hyperlink" Target="consultantplus://offline/ref=BF4A1649D8FB4BBC71D8512DA22554E39CC26E5266E0B33845B6BF52A135F14106D64CD2A2866908BEFB0955AE46Z3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BF4A1649D8FB4BBC71D84F20B44908EB99CE375F65E5BC691BE4B905FE65F7145496128BE3C27A09BFE50B51AF6ABACAAA4B6F10EB491E11241ADDAA46Z3H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F4A1649D8FB4BBC71D84F20B44908EB99CE375F65E2BF6C1EEAB905FE65F7145496128BE3C27A09BFE50B54AA6ABACAAA4B6F10EB491E11241ADDAA46Z3H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BF4A1649D8FB4BBC71D84F20B44908EB99CE375F65E2BD6D10E2B905FE65F7145496128BF1C22205BDE51555AD7FEC9BEC41Z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F4A1649D8FB4BBC71D8512DA22554E39BC56C5A67E4B33845B6BF52A135F14106D64CD2A2866908BEFB0955AE46Z3H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ACC29-EE0B-4DE0-9962-00415436B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1504</Words>
  <Characters>8579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Блеснова Екатерина Сергеевна</dc:creator>
  <cp:lastModifiedBy>Портян Ольга Сергеевна</cp:lastModifiedBy>
  <cp:revision>2</cp:revision>
  <cp:lastPrinted>2020-09-30T13:08:00Z</cp:lastPrinted>
  <dcterms:created xsi:type="dcterms:W3CDTF">2022-03-31T11:42:00Z</dcterms:created>
  <dcterms:modified xsi:type="dcterms:W3CDTF">2022-03-31T11:42:00Z</dcterms:modified>
</cp:coreProperties>
</file>