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86" w:rsidRPr="00DA1886" w:rsidRDefault="00DA1886" w:rsidP="00DA188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1886">
        <w:rPr>
          <w:rFonts w:ascii="Times New Roman" w:hAnsi="Times New Roman" w:cs="Times New Roman"/>
          <w:sz w:val="28"/>
        </w:rPr>
        <w:t>ПЕРЕЧЕНЬ</w:t>
      </w:r>
    </w:p>
    <w:p w:rsidR="00DA1886" w:rsidRDefault="00DA1886" w:rsidP="00DA1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</w:t>
      </w:r>
      <w:r w:rsidRPr="00DA1886">
        <w:rPr>
          <w:rFonts w:ascii="Times New Roman" w:hAnsi="Times New Roman" w:cs="Times New Roman"/>
          <w:sz w:val="28"/>
        </w:rPr>
        <w:t xml:space="preserve">ктов, содержащих обязательные требования, соблюдение которых оценивается при проведении мероприятий при осуществлении муниципального </w:t>
      </w:r>
      <w:r w:rsidR="00D04B7C" w:rsidRPr="00D04B7C">
        <w:rPr>
          <w:rFonts w:ascii="Times New Roman" w:hAnsi="Times New Roman" w:cs="Times New Roman"/>
          <w:sz w:val="28"/>
        </w:rPr>
        <w:t>контроля в сфере благоустройства</w:t>
      </w:r>
      <w:r w:rsidR="00D04B7C">
        <w:rPr>
          <w:rFonts w:ascii="Times New Roman" w:hAnsi="Times New Roman" w:cs="Times New Roman"/>
          <w:sz w:val="28"/>
        </w:rPr>
        <w:t xml:space="preserve"> </w:t>
      </w:r>
      <w:r w:rsidRPr="00DA1886">
        <w:rPr>
          <w:rFonts w:ascii="Times New Roman" w:hAnsi="Times New Roman" w:cs="Times New Roman"/>
          <w:sz w:val="28"/>
        </w:rPr>
        <w:t xml:space="preserve">Администрацией </w:t>
      </w:r>
      <w:r w:rsidR="007C2387" w:rsidRPr="00D04B7C">
        <w:rPr>
          <w:rFonts w:ascii="Times New Roman" w:hAnsi="Times New Roman" w:cs="Times New Roman"/>
          <w:sz w:val="28"/>
        </w:rPr>
        <w:t>Промышленного</w:t>
      </w:r>
      <w:r w:rsidRPr="00D04B7C">
        <w:rPr>
          <w:rFonts w:ascii="Times New Roman" w:hAnsi="Times New Roman" w:cs="Times New Roman"/>
          <w:sz w:val="28"/>
        </w:rPr>
        <w:t xml:space="preserve"> внутригородского района городского окру</w:t>
      </w:r>
      <w:r w:rsidRPr="00AB5A55">
        <w:rPr>
          <w:rFonts w:ascii="Times New Roman" w:hAnsi="Times New Roman"/>
          <w:sz w:val="28"/>
          <w:szCs w:val="28"/>
        </w:rPr>
        <w:t>га Самара</w:t>
      </w:r>
      <w:r>
        <w:rPr>
          <w:rFonts w:ascii="Times New Roman" w:hAnsi="Times New Roman"/>
          <w:sz w:val="28"/>
          <w:szCs w:val="28"/>
        </w:rPr>
        <w:t>.</w:t>
      </w:r>
    </w:p>
    <w:p w:rsidR="00DA1886" w:rsidRDefault="00DA1886" w:rsidP="00DA1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886" w:rsidRDefault="00DA1886" w:rsidP="00DA188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Раздел. Федеральное законодательство.</w:t>
      </w:r>
    </w:p>
    <w:p w:rsidR="00DA1886" w:rsidRDefault="00DA1886" w:rsidP="00DA1886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236" w:type="dxa"/>
        <w:tblInd w:w="360" w:type="dxa"/>
        <w:tblLook w:val="04A0" w:firstRow="1" w:lastRow="0" w:firstColumn="1" w:lastColumn="0" w:noHBand="0" w:noVBand="1"/>
      </w:tblPr>
      <w:tblGrid>
        <w:gridCol w:w="874"/>
        <w:gridCol w:w="6274"/>
        <w:gridCol w:w="7088"/>
      </w:tblGrid>
      <w:tr w:rsidR="00CC55F5" w:rsidRPr="00DA1886" w:rsidTr="00CC55F5">
        <w:tc>
          <w:tcPr>
            <w:tcW w:w="874" w:type="dxa"/>
            <w:vAlign w:val="center"/>
          </w:tcPr>
          <w:p w:rsidR="00CC55F5" w:rsidRPr="00DA1886" w:rsidRDefault="00CC55F5" w:rsidP="00CC55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6274" w:type="dxa"/>
            <w:vAlign w:val="center"/>
          </w:tcPr>
          <w:p w:rsidR="00CC55F5" w:rsidRPr="00DA1886" w:rsidRDefault="00CC55F5" w:rsidP="00CC55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7088" w:type="dxa"/>
            <w:vAlign w:val="center"/>
          </w:tcPr>
          <w:p w:rsidR="00CC55F5" w:rsidRPr="00DA1886" w:rsidRDefault="00CC55F5" w:rsidP="00CC55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Круг лиц и перечень объектов, в отношении которых устанавливаются обязательные требования</w:t>
            </w:r>
          </w:p>
        </w:tc>
      </w:tr>
      <w:tr w:rsidR="00CC55F5" w:rsidRPr="00DA1886" w:rsidTr="00CC55F5">
        <w:tc>
          <w:tcPr>
            <w:tcW w:w="874" w:type="dxa"/>
          </w:tcPr>
          <w:p w:rsidR="00CC55F5" w:rsidRPr="00DA1886" w:rsidRDefault="00CC55F5" w:rsidP="00CC55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274" w:type="dxa"/>
          </w:tcPr>
          <w:p w:rsidR="00CC55F5" w:rsidRDefault="00CC55F5" w:rsidP="00CC55F5">
            <w:pPr>
              <w:rPr>
                <w:rFonts w:ascii="Times New Roman" w:hAnsi="Times New Roman" w:cs="Times New Roman"/>
                <w:sz w:val="24"/>
              </w:rPr>
            </w:pPr>
            <w:r w:rsidRPr="00AB38E4">
              <w:rPr>
                <w:rFonts w:ascii="Times New Roman" w:hAnsi="Times New Roman" w:cs="Times New Roman"/>
                <w:b/>
                <w:sz w:val="24"/>
              </w:rPr>
              <w:t>"Кодекс Российской Федерации об административных правонарушениях"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от 30.12.2001 N 195-ФЗ (ред. от 01.07.2021) (с изм. и доп., вступ. в силу с 01.10.2021)</w:t>
            </w:r>
          </w:p>
          <w:p w:rsidR="00D17F3C" w:rsidRPr="00DA1886" w:rsidRDefault="005204EF" w:rsidP="00D17F3C">
            <w:pPr>
              <w:rPr>
                <w:rFonts w:ascii="Times New Roman" w:hAnsi="Times New Roman" w:cs="Times New Roman"/>
                <w:sz w:val="24"/>
              </w:rPr>
            </w:pPr>
            <w:hyperlink r:id="rId6" w:tooltip="Ссылка на КонсультантПлюс" w:history="1">
              <w:r w:rsidR="00D17F3C" w:rsidRPr="00D17F3C">
                <w:rPr>
                  <w:i/>
                  <w:iCs/>
                  <w:color w:val="0000FF"/>
                  <w:u w:val="single"/>
                </w:rPr>
                <w:t xml:space="preserve">"Кодекс Российской Федерации об административных правонарушениях" от 30.12.2001 N 195-ФЗ </w:t>
              </w:r>
            </w:hyperlink>
          </w:p>
        </w:tc>
        <w:tc>
          <w:tcPr>
            <w:tcW w:w="7088" w:type="dxa"/>
            <w:vMerge w:val="restart"/>
          </w:tcPr>
          <w:p w:rsidR="00CC55F5" w:rsidRPr="00CC55F5" w:rsidRDefault="00CC55F5" w:rsidP="00CC55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5F5">
              <w:rPr>
                <w:rFonts w:ascii="Times New Roman" w:hAnsi="Times New Roman" w:cs="Times New Roman"/>
                <w:sz w:val="24"/>
              </w:rPr>
              <w:t xml:space="preserve">Соблюдение юридическими лицами, индивидуальными предпринимателями в процессе осуществления деятельности требований, установленных Правилами благоустройства территории </w:t>
            </w:r>
            <w:r>
              <w:rPr>
                <w:rFonts w:ascii="Times New Roman" w:hAnsi="Times New Roman" w:cs="Times New Roman"/>
                <w:sz w:val="24"/>
              </w:rPr>
              <w:t>городского округа Самара и территорий внутригородских районов городского округа Самара</w:t>
            </w:r>
          </w:p>
        </w:tc>
      </w:tr>
      <w:tr w:rsidR="00CC55F5" w:rsidRPr="00DA1886" w:rsidTr="00CC55F5">
        <w:tc>
          <w:tcPr>
            <w:tcW w:w="874" w:type="dxa"/>
          </w:tcPr>
          <w:p w:rsidR="00CC55F5" w:rsidRPr="00DA1886" w:rsidRDefault="00CC55F5" w:rsidP="00CC55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274" w:type="dxa"/>
          </w:tcPr>
          <w:p w:rsidR="00CC55F5" w:rsidRDefault="00CC55F5" w:rsidP="00CC55F5">
            <w:pPr>
              <w:rPr>
                <w:rFonts w:ascii="Times New Roman" w:hAnsi="Times New Roman" w:cs="Times New Roman"/>
                <w:sz w:val="24"/>
              </w:rPr>
            </w:pPr>
            <w:r w:rsidRPr="00AB38E4">
              <w:rPr>
                <w:rFonts w:ascii="Times New Roman" w:hAnsi="Times New Roman" w:cs="Times New Roman"/>
                <w:b/>
                <w:sz w:val="24"/>
              </w:rPr>
              <w:t>Федеральный закон от 26.12.2008 N 294-ФЗ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(ред. от 11.06.2021)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  <w:p w:rsidR="00D17F3C" w:rsidRPr="00DA1886" w:rsidRDefault="005204EF" w:rsidP="00D17F3C">
            <w:pPr>
              <w:rPr>
                <w:rFonts w:ascii="Times New Roman" w:hAnsi="Times New Roman" w:cs="Times New Roman"/>
                <w:sz w:val="24"/>
              </w:rPr>
            </w:pPr>
            <w:hyperlink r:id="rId7" w:tooltip="Ссылка на КонсультантПлюс" w:history="1">
              <w:r w:rsidR="00D17F3C" w:rsidRPr="00D17F3C">
                <w:rPr>
                  <w:i/>
                  <w:iCs/>
                  <w:color w:val="0000FF"/>
                  <w:u w:val="single"/>
                </w:rPr>
                <w:t xml:space="preserve">Федеральный закон от 26.12.2008 N 294-ФЗ </w:t>
              </w:r>
            </w:hyperlink>
          </w:p>
        </w:tc>
        <w:tc>
          <w:tcPr>
            <w:tcW w:w="7088" w:type="dxa"/>
            <w:vMerge/>
          </w:tcPr>
          <w:p w:rsidR="00CC55F5" w:rsidRPr="00AB38E4" w:rsidRDefault="00CC55F5" w:rsidP="00CC55F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55F5" w:rsidRPr="00DA1886" w:rsidTr="00CC55F5">
        <w:tc>
          <w:tcPr>
            <w:tcW w:w="874" w:type="dxa"/>
          </w:tcPr>
          <w:p w:rsidR="00CC55F5" w:rsidRDefault="00CC55F5" w:rsidP="00CC55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274" w:type="dxa"/>
          </w:tcPr>
          <w:p w:rsidR="00CC55F5" w:rsidRDefault="00CC55F5" w:rsidP="00CC55F5">
            <w:pPr>
              <w:rPr>
                <w:rFonts w:ascii="Times New Roman" w:hAnsi="Times New Roman" w:cs="Times New Roman"/>
                <w:sz w:val="24"/>
              </w:rPr>
            </w:pPr>
            <w:r w:rsidRPr="00A456A4">
              <w:rPr>
                <w:rFonts w:ascii="Times New Roman" w:hAnsi="Times New Roman" w:cs="Times New Roman"/>
                <w:b/>
                <w:sz w:val="24"/>
              </w:rPr>
              <w:t xml:space="preserve">Федеральный закон от 02.05.2006 N 59-ФЗ </w:t>
            </w:r>
            <w:r w:rsidRPr="00A456A4">
              <w:rPr>
                <w:rFonts w:ascii="Times New Roman" w:hAnsi="Times New Roman" w:cs="Times New Roman"/>
                <w:sz w:val="24"/>
              </w:rPr>
              <w:t>(ред. от 27.12.2018) "О порядке рассмотрения обращений граждан Российской Федерации"</w:t>
            </w:r>
          </w:p>
          <w:p w:rsidR="00D17F3C" w:rsidRPr="00AB38E4" w:rsidRDefault="005204EF" w:rsidP="00D17F3C">
            <w:pPr>
              <w:rPr>
                <w:rFonts w:ascii="Times New Roman" w:hAnsi="Times New Roman" w:cs="Times New Roman"/>
                <w:b/>
                <w:sz w:val="24"/>
              </w:rPr>
            </w:pPr>
            <w:hyperlink r:id="rId8" w:tooltip="Ссылка на КонсультантПлюс" w:history="1">
              <w:r w:rsidR="00D17F3C" w:rsidRPr="00D17F3C">
                <w:rPr>
                  <w:i/>
                  <w:iCs/>
                  <w:color w:val="0000FF"/>
                  <w:u w:val="single"/>
                </w:rPr>
                <w:t xml:space="preserve">Федеральный закон от 02.05.2006 N 59-ФЗ </w:t>
              </w:r>
            </w:hyperlink>
          </w:p>
        </w:tc>
        <w:tc>
          <w:tcPr>
            <w:tcW w:w="7088" w:type="dxa"/>
            <w:vMerge/>
          </w:tcPr>
          <w:p w:rsidR="00CC55F5" w:rsidRPr="00A456A4" w:rsidRDefault="00CC55F5" w:rsidP="00CC55F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55F5" w:rsidRPr="00DA1886" w:rsidTr="00CC55F5">
        <w:tc>
          <w:tcPr>
            <w:tcW w:w="874" w:type="dxa"/>
          </w:tcPr>
          <w:p w:rsidR="00CC55F5" w:rsidRDefault="00CC55F5" w:rsidP="00CC55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274" w:type="dxa"/>
          </w:tcPr>
          <w:p w:rsidR="00CC55F5" w:rsidRDefault="00CC55F5" w:rsidP="00CC55F5">
            <w:pPr>
              <w:rPr>
                <w:rFonts w:ascii="Times New Roman" w:hAnsi="Times New Roman" w:cs="Times New Roman"/>
                <w:sz w:val="24"/>
              </w:rPr>
            </w:pPr>
            <w:r w:rsidRPr="00A456A4">
              <w:rPr>
                <w:rFonts w:ascii="Times New Roman" w:hAnsi="Times New Roman" w:cs="Times New Roman"/>
                <w:b/>
                <w:sz w:val="24"/>
              </w:rPr>
              <w:t xml:space="preserve">Федеральный закон от 06.10.2003 N 131-ФЗ (ред. от 01.07.2021) </w:t>
            </w:r>
            <w:r w:rsidRPr="00A456A4">
              <w:rPr>
                <w:rFonts w:ascii="Times New Roman" w:hAnsi="Times New Roman" w:cs="Times New Roman"/>
                <w:sz w:val="24"/>
              </w:rPr>
              <w:t>"Об общих принципах организации местного самоуправления в Российской Федерации" (с изм. и доп., вступ. в силу с 30.09.2021)</w:t>
            </w:r>
          </w:p>
          <w:p w:rsidR="00D17F3C" w:rsidRPr="00AB38E4" w:rsidRDefault="005204EF" w:rsidP="00D17F3C">
            <w:pPr>
              <w:rPr>
                <w:rFonts w:ascii="Times New Roman" w:hAnsi="Times New Roman" w:cs="Times New Roman"/>
                <w:b/>
                <w:sz w:val="24"/>
              </w:rPr>
            </w:pPr>
            <w:hyperlink r:id="rId9" w:tooltip="Ссылка на КонсультантПлюс" w:history="1">
              <w:r w:rsidR="00D17F3C" w:rsidRPr="00D17F3C">
                <w:rPr>
                  <w:i/>
                  <w:iCs/>
                  <w:color w:val="0000FF"/>
                  <w:u w:val="single"/>
                </w:rPr>
                <w:t xml:space="preserve">Федеральный закон от 06.10.2003 N 131-ФЗ </w:t>
              </w:r>
            </w:hyperlink>
          </w:p>
        </w:tc>
        <w:tc>
          <w:tcPr>
            <w:tcW w:w="7088" w:type="dxa"/>
            <w:vMerge/>
          </w:tcPr>
          <w:p w:rsidR="00CC55F5" w:rsidRPr="00A456A4" w:rsidRDefault="00CC55F5" w:rsidP="00CC55F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55F5" w:rsidRPr="00DA1886" w:rsidTr="00CC55F5">
        <w:tc>
          <w:tcPr>
            <w:tcW w:w="874" w:type="dxa"/>
          </w:tcPr>
          <w:p w:rsidR="00CC55F5" w:rsidRDefault="00CC55F5" w:rsidP="00CC55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274" w:type="dxa"/>
          </w:tcPr>
          <w:p w:rsidR="00CC55F5" w:rsidRDefault="00CC55F5" w:rsidP="00CC55F5">
            <w:pPr>
              <w:rPr>
                <w:rFonts w:ascii="Times New Roman" w:hAnsi="Times New Roman" w:cs="Times New Roman"/>
                <w:sz w:val="24"/>
              </w:rPr>
            </w:pPr>
            <w:r w:rsidRPr="00D2678F">
              <w:rPr>
                <w:rFonts w:ascii="Times New Roman" w:hAnsi="Times New Roman" w:cs="Times New Roman"/>
                <w:b/>
                <w:sz w:val="24"/>
              </w:rPr>
              <w:t xml:space="preserve">Федеральный закон от 31.07.2020 N 248-ФЗ </w:t>
            </w:r>
            <w:r w:rsidRPr="00D2678F">
              <w:rPr>
                <w:rFonts w:ascii="Times New Roman" w:hAnsi="Times New Roman" w:cs="Times New Roman"/>
                <w:sz w:val="24"/>
              </w:rPr>
              <w:t>(ред. от 11.06.2021) "О государственном контроле (надзоре) и муниципальном контроле в Российской Федерации"</w:t>
            </w:r>
          </w:p>
          <w:p w:rsidR="00D17F3C" w:rsidRPr="00AB38E4" w:rsidRDefault="005204EF" w:rsidP="00D17F3C">
            <w:pPr>
              <w:rPr>
                <w:rFonts w:ascii="Times New Roman" w:hAnsi="Times New Roman" w:cs="Times New Roman"/>
                <w:b/>
                <w:sz w:val="24"/>
              </w:rPr>
            </w:pPr>
            <w:hyperlink r:id="rId10" w:tooltip="Ссылка на КонсультантПлюс" w:history="1">
              <w:r w:rsidR="00D17F3C" w:rsidRPr="00D17F3C">
                <w:rPr>
                  <w:i/>
                  <w:iCs/>
                  <w:color w:val="0000FF"/>
                  <w:u w:val="single"/>
                </w:rPr>
                <w:t xml:space="preserve">Федеральный закон от 31.07.2020 N 248-ФЗ </w:t>
              </w:r>
            </w:hyperlink>
          </w:p>
        </w:tc>
        <w:tc>
          <w:tcPr>
            <w:tcW w:w="7088" w:type="dxa"/>
            <w:vMerge/>
          </w:tcPr>
          <w:p w:rsidR="00CC55F5" w:rsidRPr="00D2678F" w:rsidRDefault="00CC55F5" w:rsidP="00CC55F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A1886" w:rsidRDefault="00DA1886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CC55F5" w:rsidRDefault="00CC55F5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CC55F5" w:rsidRDefault="00CC55F5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CC55F5" w:rsidRDefault="00CC55F5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CC55F5" w:rsidRDefault="00CC55F5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CC55F5" w:rsidRDefault="00CC55F5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65534F" w:rsidRDefault="0065534F" w:rsidP="00CC55F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C55F5">
        <w:rPr>
          <w:rFonts w:ascii="Times New Roman" w:hAnsi="Times New Roman" w:cs="Times New Roman"/>
          <w:b/>
          <w:sz w:val="24"/>
        </w:rPr>
        <w:t>Раздел. Региональное законодательство.</w:t>
      </w:r>
    </w:p>
    <w:p w:rsidR="00CC55F5" w:rsidRPr="00CC55F5" w:rsidRDefault="00CC55F5" w:rsidP="00CC55F5">
      <w:pPr>
        <w:spacing w:after="0" w:line="240" w:lineRule="auto"/>
        <w:ind w:left="-36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236" w:type="dxa"/>
        <w:tblInd w:w="360" w:type="dxa"/>
        <w:tblLook w:val="04A0" w:firstRow="1" w:lastRow="0" w:firstColumn="1" w:lastColumn="0" w:noHBand="0" w:noVBand="1"/>
      </w:tblPr>
      <w:tblGrid>
        <w:gridCol w:w="874"/>
        <w:gridCol w:w="6274"/>
        <w:gridCol w:w="7088"/>
      </w:tblGrid>
      <w:tr w:rsidR="00CC55F5" w:rsidRPr="00DA1886" w:rsidTr="00CC55F5">
        <w:tc>
          <w:tcPr>
            <w:tcW w:w="874" w:type="dxa"/>
            <w:vAlign w:val="center"/>
          </w:tcPr>
          <w:p w:rsidR="00CC55F5" w:rsidRPr="00DA1886" w:rsidRDefault="00CC55F5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6274" w:type="dxa"/>
            <w:vAlign w:val="center"/>
          </w:tcPr>
          <w:p w:rsidR="00CC55F5" w:rsidRPr="00DA1886" w:rsidRDefault="00CC55F5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7088" w:type="dxa"/>
          </w:tcPr>
          <w:p w:rsidR="00CC55F5" w:rsidRPr="00DA1886" w:rsidRDefault="00CC55F5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5F5">
              <w:rPr>
                <w:rFonts w:ascii="Times New Roman" w:hAnsi="Times New Roman" w:cs="Times New Roman"/>
                <w:sz w:val="24"/>
              </w:rPr>
              <w:t>Круг лиц и перечень объектов, в отношении которых устанавливаются обязательные требования</w:t>
            </w:r>
          </w:p>
        </w:tc>
      </w:tr>
      <w:tr w:rsidR="00CC55F5" w:rsidRPr="00DA1886" w:rsidTr="00CC55F5">
        <w:tc>
          <w:tcPr>
            <w:tcW w:w="874" w:type="dxa"/>
          </w:tcPr>
          <w:p w:rsidR="00CC55F5" w:rsidRPr="00DA1886" w:rsidRDefault="00CC55F5" w:rsidP="00CD7E44">
            <w:pPr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274" w:type="dxa"/>
          </w:tcPr>
          <w:p w:rsidR="00CC55F5" w:rsidRDefault="00CC55F5" w:rsidP="0065534F">
            <w:pPr>
              <w:rPr>
                <w:rFonts w:ascii="Times New Roman" w:hAnsi="Times New Roman" w:cs="Times New Roman"/>
                <w:sz w:val="24"/>
              </w:rPr>
            </w:pPr>
            <w:r w:rsidRPr="002B19BC">
              <w:rPr>
                <w:rFonts w:ascii="Times New Roman" w:hAnsi="Times New Roman" w:cs="Times New Roman"/>
                <w:b/>
                <w:sz w:val="24"/>
              </w:rPr>
              <w:t>Закон Самарской области от 01.11.2007 N 115-ГД (</w:t>
            </w:r>
            <w:r w:rsidRPr="002B19BC">
              <w:rPr>
                <w:rFonts w:ascii="Times New Roman" w:hAnsi="Times New Roman" w:cs="Times New Roman"/>
                <w:sz w:val="24"/>
              </w:rPr>
              <w:t>ред. от 30.06.2021) "Об административных правонарушениях на территории Самарской области" (принят Самарской Губернской Думой 23.10.2007) (с изм. и доп., вступающими в силу с 01.10.2021)</w:t>
            </w:r>
            <w:r w:rsidR="00D17F3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17F3C" w:rsidRPr="00DA1886" w:rsidRDefault="005204EF" w:rsidP="00D17F3C">
            <w:pPr>
              <w:rPr>
                <w:rFonts w:ascii="Times New Roman" w:hAnsi="Times New Roman" w:cs="Times New Roman"/>
                <w:sz w:val="24"/>
              </w:rPr>
            </w:pPr>
            <w:hyperlink r:id="rId11" w:tooltip="Ссылка на КонсультантПлюс" w:history="1">
              <w:r w:rsidR="00D17F3C" w:rsidRPr="00D17F3C">
                <w:rPr>
                  <w:i/>
                  <w:iCs/>
                  <w:color w:val="0000FF"/>
                  <w:u w:val="single"/>
                </w:rPr>
                <w:t xml:space="preserve">Закон Самарской области от 01.11.2007 N 115-ГД </w:t>
              </w:r>
            </w:hyperlink>
          </w:p>
        </w:tc>
        <w:tc>
          <w:tcPr>
            <w:tcW w:w="7088" w:type="dxa"/>
            <w:vMerge w:val="restart"/>
          </w:tcPr>
          <w:p w:rsidR="00CC55F5" w:rsidRPr="00CC55F5" w:rsidRDefault="00CC55F5" w:rsidP="00CC55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5F5">
              <w:rPr>
                <w:rFonts w:ascii="Times New Roman" w:hAnsi="Times New Roman" w:cs="Times New Roman"/>
                <w:sz w:val="24"/>
              </w:rPr>
              <w:t>Соблюдение юридическими лицами, индивидуальными предпринимателями в процессе осуществления деятельности требований, установленных Правилами благоустройства территории городского округа Самара и территорий внутригородских районов городского округа Самара</w:t>
            </w:r>
          </w:p>
        </w:tc>
      </w:tr>
      <w:tr w:rsidR="00CC55F5" w:rsidRPr="00DA1886" w:rsidTr="00CC55F5">
        <w:tc>
          <w:tcPr>
            <w:tcW w:w="874" w:type="dxa"/>
          </w:tcPr>
          <w:p w:rsidR="00CC55F5" w:rsidRPr="00DA1886" w:rsidRDefault="00CC55F5" w:rsidP="00CD7E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274" w:type="dxa"/>
          </w:tcPr>
          <w:p w:rsidR="00CC55F5" w:rsidRDefault="00CC55F5" w:rsidP="00F71A16">
            <w:pPr>
              <w:rPr>
                <w:rFonts w:ascii="Times New Roman" w:hAnsi="Times New Roman" w:cs="Times New Roman"/>
                <w:sz w:val="24"/>
              </w:rPr>
            </w:pPr>
            <w:r w:rsidRPr="00E3533E">
              <w:rPr>
                <w:rFonts w:ascii="Times New Roman" w:hAnsi="Times New Roman" w:cs="Times New Roman"/>
                <w:b/>
                <w:sz w:val="24"/>
              </w:rPr>
              <w:t>Закон Самарской области от 06.07.2015 N 74-ГД</w:t>
            </w:r>
            <w:r w:rsidRPr="00E3533E">
              <w:rPr>
                <w:rFonts w:ascii="Times New Roman" w:hAnsi="Times New Roman" w:cs="Times New Roman"/>
                <w:sz w:val="24"/>
              </w:rPr>
              <w:t xml:space="preserve"> (ред. от 20.07.2021)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 (принят Самарской Губернской Думой 23.06.2015)</w:t>
            </w:r>
          </w:p>
          <w:p w:rsidR="00D17F3C" w:rsidRPr="00027864" w:rsidRDefault="005204EF" w:rsidP="00D17F3C">
            <w:pPr>
              <w:rPr>
                <w:rFonts w:ascii="Times New Roman" w:hAnsi="Times New Roman" w:cs="Times New Roman"/>
                <w:sz w:val="24"/>
              </w:rPr>
            </w:pPr>
            <w:hyperlink r:id="rId12" w:tooltip="Ссылка на КонсультантПлюс" w:history="1">
              <w:r w:rsidR="00D17F3C" w:rsidRPr="00D17F3C">
                <w:rPr>
                  <w:i/>
                  <w:iCs/>
                  <w:color w:val="0000FF"/>
                  <w:u w:val="single"/>
                </w:rPr>
                <w:t xml:space="preserve">Закон Самарской области от 06.07.2015 N 74-ГД </w:t>
              </w:r>
            </w:hyperlink>
          </w:p>
        </w:tc>
        <w:tc>
          <w:tcPr>
            <w:tcW w:w="7088" w:type="dxa"/>
            <w:vMerge/>
          </w:tcPr>
          <w:p w:rsidR="00CC55F5" w:rsidRPr="00E3533E" w:rsidRDefault="00CC55F5" w:rsidP="00F71A1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55F5" w:rsidRPr="00DA1886" w:rsidTr="00CC55F5">
        <w:tc>
          <w:tcPr>
            <w:tcW w:w="874" w:type="dxa"/>
          </w:tcPr>
          <w:p w:rsidR="00CC55F5" w:rsidRDefault="00CC55F5" w:rsidP="00CD7E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274" w:type="dxa"/>
          </w:tcPr>
          <w:p w:rsidR="00CC55F5" w:rsidRDefault="00CC55F5" w:rsidP="00F7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BC">
              <w:rPr>
                <w:rFonts w:ascii="Times New Roman" w:hAnsi="Times New Roman" w:cs="Times New Roman"/>
                <w:b/>
                <w:sz w:val="24"/>
                <w:szCs w:val="24"/>
              </w:rPr>
              <w:t>Закон Самарской области от 13.06.2018 N 48-ГД</w:t>
            </w:r>
            <w:r w:rsidRPr="002B19BC">
              <w:rPr>
                <w:rFonts w:ascii="Times New Roman" w:hAnsi="Times New Roman" w:cs="Times New Roman"/>
                <w:sz w:val="24"/>
                <w:szCs w:val="24"/>
              </w:rPr>
              <w:t xml:space="preserve"> (ред. от 18.12.2019) "О порядке определения границ прилегающих территорий для целей благоустройства в Самарской области" (принят Самарской Губернской Думой 29.05.2018)</w:t>
            </w:r>
          </w:p>
          <w:p w:rsidR="00D17F3C" w:rsidRPr="002B19BC" w:rsidRDefault="005204EF" w:rsidP="00D1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Ссылка на КонсультантПлюс" w:history="1">
              <w:r w:rsidR="00D17F3C" w:rsidRPr="00D17F3C">
                <w:rPr>
                  <w:i/>
                  <w:iCs/>
                  <w:color w:val="0000FF"/>
                  <w:u w:val="single"/>
                </w:rPr>
                <w:t xml:space="preserve">Закон Самарской области от 13.06.2018 N 48-ГД </w:t>
              </w:r>
            </w:hyperlink>
          </w:p>
        </w:tc>
        <w:tc>
          <w:tcPr>
            <w:tcW w:w="7088" w:type="dxa"/>
            <w:vMerge/>
          </w:tcPr>
          <w:p w:rsidR="00CC55F5" w:rsidRPr="002B19BC" w:rsidRDefault="00CC55F5" w:rsidP="00F71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534F" w:rsidRDefault="0065534F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D17F3C" w:rsidRDefault="00D17F3C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D17F3C" w:rsidRDefault="00D17F3C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D17F3C" w:rsidRDefault="00D17F3C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D17F3C" w:rsidRDefault="00D17F3C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D17F3C" w:rsidRDefault="00D17F3C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6431C2" w:rsidRDefault="006431C2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6431C2" w:rsidRDefault="006431C2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6431C2" w:rsidRDefault="006431C2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6431C2" w:rsidRDefault="006431C2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D17F3C" w:rsidRDefault="00D17F3C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D17F3C" w:rsidRDefault="00D17F3C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6431C2" w:rsidRDefault="006431C2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6431C2" w:rsidRDefault="006431C2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6431C2" w:rsidRDefault="006431C2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D17F3C" w:rsidRDefault="00D17F3C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FF1B71" w:rsidRPr="00FF1B71" w:rsidRDefault="00CC55F5" w:rsidP="00FF1B7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Раздел. </w:t>
      </w:r>
      <w:r w:rsidR="00FF1B71">
        <w:rPr>
          <w:rFonts w:ascii="Times New Roman" w:hAnsi="Times New Roman" w:cs="Times New Roman"/>
          <w:b/>
          <w:sz w:val="24"/>
        </w:rPr>
        <w:t>Муниципальные правовые акты.</w:t>
      </w:r>
    </w:p>
    <w:p w:rsidR="00FF1B71" w:rsidRDefault="00FF1B71" w:rsidP="00FF1B71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236" w:type="dxa"/>
        <w:tblInd w:w="360" w:type="dxa"/>
        <w:tblLook w:val="04A0" w:firstRow="1" w:lastRow="0" w:firstColumn="1" w:lastColumn="0" w:noHBand="0" w:noVBand="1"/>
      </w:tblPr>
      <w:tblGrid>
        <w:gridCol w:w="874"/>
        <w:gridCol w:w="6274"/>
        <w:gridCol w:w="7088"/>
      </w:tblGrid>
      <w:tr w:rsidR="00CC55F5" w:rsidRPr="00DA1886" w:rsidTr="00CC55F5">
        <w:tc>
          <w:tcPr>
            <w:tcW w:w="874" w:type="dxa"/>
            <w:vAlign w:val="center"/>
          </w:tcPr>
          <w:p w:rsidR="00CC55F5" w:rsidRPr="00DA1886" w:rsidRDefault="00CC55F5" w:rsidP="00CC55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6274" w:type="dxa"/>
            <w:vAlign w:val="center"/>
          </w:tcPr>
          <w:p w:rsidR="00CC55F5" w:rsidRPr="00DA1886" w:rsidRDefault="00CC55F5" w:rsidP="00CC55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7088" w:type="dxa"/>
          </w:tcPr>
          <w:p w:rsidR="00CC55F5" w:rsidRPr="00CC55F5" w:rsidRDefault="00CC55F5" w:rsidP="00CC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F5">
              <w:rPr>
                <w:rFonts w:ascii="Times New Roman" w:hAnsi="Times New Roman" w:cs="Times New Roman"/>
                <w:sz w:val="24"/>
                <w:szCs w:val="24"/>
              </w:rPr>
              <w:t>Круг лиц и перечень объектов, в отношении которых устанавливаются обязательные требования</w:t>
            </w:r>
          </w:p>
        </w:tc>
      </w:tr>
      <w:tr w:rsidR="005204EF" w:rsidRPr="00DA1886" w:rsidTr="00CC55F5">
        <w:tc>
          <w:tcPr>
            <w:tcW w:w="874" w:type="dxa"/>
          </w:tcPr>
          <w:p w:rsidR="005204EF" w:rsidRPr="00DA1886" w:rsidRDefault="005204EF" w:rsidP="00CC55F5">
            <w:pPr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274" w:type="dxa"/>
          </w:tcPr>
          <w:p w:rsidR="005204EF" w:rsidRDefault="005204EF" w:rsidP="0052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B7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Думы городского округа Самара от 08.08.2019 N 444</w:t>
            </w:r>
            <w:r w:rsidRPr="00D04B7C">
              <w:rPr>
                <w:rFonts w:ascii="Times New Roman" w:hAnsi="Times New Roman" w:cs="Times New Roman"/>
                <w:sz w:val="24"/>
                <w:szCs w:val="24"/>
              </w:rPr>
              <w:t xml:space="preserve"> (ред. от 25.03.2021) "Об утверждении Правил благоустройства территории городского округа Самара и территорий внутригородских районов городского округа Самара"</w:t>
            </w:r>
          </w:p>
          <w:p w:rsidR="005204EF" w:rsidRPr="00E3533E" w:rsidRDefault="005204EF" w:rsidP="0052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Ссылка на КонсультантПлюс" w:history="1">
              <w:r w:rsidRPr="00D17F3C">
                <w:rPr>
                  <w:i/>
                  <w:iCs/>
                  <w:color w:val="0000FF"/>
                  <w:u w:val="single"/>
                </w:rPr>
                <w:t>Решение Думы городского округа Самара от 08.08.2019 N 444</w:t>
              </w:r>
            </w:hyperlink>
          </w:p>
        </w:tc>
        <w:tc>
          <w:tcPr>
            <w:tcW w:w="7088" w:type="dxa"/>
            <w:vMerge w:val="restart"/>
          </w:tcPr>
          <w:p w:rsidR="005204EF" w:rsidRPr="00CC55F5" w:rsidRDefault="005204EF" w:rsidP="00CC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F5">
              <w:rPr>
                <w:rFonts w:ascii="Times New Roman" w:hAnsi="Times New Roman" w:cs="Times New Roman"/>
                <w:sz w:val="24"/>
                <w:szCs w:val="24"/>
              </w:rPr>
              <w:t>Соблюдение юридическими лицами, индивидуальными предпринимателями в процессе осуществления деятельности требований, установленных Правилами благоустройства территории городского округа Самара и территорий внутригородских районов городского округа Самара</w:t>
            </w:r>
          </w:p>
        </w:tc>
      </w:tr>
      <w:tr w:rsidR="005204EF" w:rsidRPr="00DA1886" w:rsidTr="00CC55F5">
        <w:tc>
          <w:tcPr>
            <w:tcW w:w="874" w:type="dxa"/>
          </w:tcPr>
          <w:p w:rsidR="005204EF" w:rsidRPr="00DA1886" w:rsidRDefault="005204EF" w:rsidP="00CC55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274" w:type="dxa"/>
          </w:tcPr>
          <w:p w:rsidR="005204EF" w:rsidRPr="005204EF" w:rsidRDefault="005204EF" w:rsidP="0052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E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Совета Депутатов Промышленного внутригородского района городского округа Самара</w:t>
            </w:r>
            <w:r w:rsidRPr="00520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4EF">
              <w:rPr>
                <w:rFonts w:ascii="Times New Roman" w:hAnsi="Times New Roman" w:cs="Times New Roman"/>
                <w:b/>
                <w:sz w:val="24"/>
                <w:szCs w:val="24"/>
              </w:rPr>
              <w:t>от 27.10.2021 №66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E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муниципальном контроле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благоустройства </w:t>
            </w:r>
            <w:r w:rsidRPr="005204E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Промышленного внутригородского района городского округа Самара </w:t>
            </w:r>
          </w:p>
          <w:bookmarkStart w:id="0" w:name="_GoBack"/>
          <w:p w:rsidR="005204EF" w:rsidRPr="005204EF" w:rsidRDefault="005204EF" w:rsidP="005204EF">
            <w:pPr>
              <w:jc w:val="both"/>
              <w:rPr>
                <w:rFonts w:cs="Times New Roman"/>
                <w:i/>
              </w:rPr>
            </w:pPr>
            <w:r w:rsidRPr="005204EF">
              <w:rPr>
                <w:rFonts w:cs="Times New Roman"/>
                <w:i/>
              </w:rPr>
              <w:fldChar w:fldCharType="begin"/>
            </w:r>
            <w:r w:rsidRPr="005204EF">
              <w:rPr>
                <w:rFonts w:cs="Times New Roman"/>
                <w:i/>
              </w:rPr>
              <w:instrText xml:space="preserve"> HYPERLINK "https://samadm.ru/upload/iblock/a2b/Reshenie-_66_prilozhenie-Polozhenie.pdf" </w:instrText>
            </w:r>
            <w:r w:rsidRPr="005204EF">
              <w:rPr>
                <w:rFonts w:cs="Times New Roman"/>
                <w:i/>
              </w:rPr>
            </w:r>
            <w:r w:rsidRPr="005204EF">
              <w:rPr>
                <w:rFonts w:cs="Times New Roman"/>
                <w:i/>
              </w:rPr>
              <w:fldChar w:fldCharType="separate"/>
            </w:r>
            <w:r w:rsidRPr="005204EF">
              <w:rPr>
                <w:rStyle w:val="a7"/>
                <w:rFonts w:cs="Times New Roman"/>
                <w:i/>
              </w:rPr>
              <w:t>Положение о муниципальном контроле в сфере благоустройства на территории Промышленного внутригородского района городского округа Самара</w:t>
            </w:r>
            <w:r w:rsidRPr="005204EF">
              <w:rPr>
                <w:rFonts w:cs="Times New Roman"/>
                <w:i/>
              </w:rPr>
              <w:fldChar w:fldCharType="end"/>
            </w:r>
            <w:bookmarkEnd w:id="0"/>
          </w:p>
        </w:tc>
        <w:tc>
          <w:tcPr>
            <w:tcW w:w="7088" w:type="dxa"/>
            <w:vMerge/>
          </w:tcPr>
          <w:p w:rsidR="005204EF" w:rsidRPr="00CC55F5" w:rsidRDefault="005204EF" w:rsidP="00CC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B71" w:rsidRPr="0065534F" w:rsidRDefault="00FF1B71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sectPr w:rsidR="00FF1B71" w:rsidRPr="0065534F" w:rsidSect="00CC55F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85120"/>
    <w:multiLevelType w:val="hybridMultilevel"/>
    <w:tmpl w:val="AA82BA82"/>
    <w:lvl w:ilvl="0" w:tplc="A63617D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50E91"/>
    <w:multiLevelType w:val="hybridMultilevel"/>
    <w:tmpl w:val="625CC106"/>
    <w:lvl w:ilvl="0" w:tplc="A63617D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86"/>
    <w:rsid w:val="00137914"/>
    <w:rsid w:val="001754D7"/>
    <w:rsid w:val="00215E4E"/>
    <w:rsid w:val="002845AF"/>
    <w:rsid w:val="002B19BC"/>
    <w:rsid w:val="00497B4F"/>
    <w:rsid w:val="004A7315"/>
    <w:rsid w:val="005204EF"/>
    <w:rsid w:val="0057608D"/>
    <w:rsid w:val="0063381A"/>
    <w:rsid w:val="006431C2"/>
    <w:rsid w:val="0065534F"/>
    <w:rsid w:val="006E7F27"/>
    <w:rsid w:val="007C2387"/>
    <w:rsid w:val="0089160C"/>
    <w:rsid w:val="00937D7B"/>
    <w:rsid w:val="00A456A4"/>
    <w:rsid w:val="00A50FA7"/>
    <w:rsid w:val="00A62651"/>
    <w:rsid w:val="00AB38E4"/>
    <w:rsid w:val="00CC55F5"/>
    <w:rsid w:val="00D04B7C"/>
    <w:rsid w:val="00D17F3C"/>
    <w:rsid w:val="00D2678F"/>
    <w:rsid w:val="00D632C0"/>
    <w:rsid w:val="00D70BDE"/>
    <w:rsid w:val="00DA1886"/>
    <w:rsid w:val="00E31AFC"/>
    <w:rsid w:val="00E3533E"/>
    <w:rsid w:val="00F97103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0BBAA-D9AF-4697-89E8-323BFE74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B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160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1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2E689F6CDAACC94D1B58A663F4E59448A2B55BA70E056BCA585224F2C39925382818DD1D852E6F88215508E15280C1DBE093A72192932B162ABBERAsDH" TargetMode="External"/><Relationship Id="rId13" Type="http://schemas.openxmlformats.org/officeDocument/2006/relationships/hyperlink" Target="consultantplus://offline/ref=26D87E9F36F88CA59BE0183D49BF6698875FED17A9697DDA2214F4631DD24BA6B15FE2886DD71BFA9C07A8BBF448404354CF786632B8B6382688A491C5340EB4uFwC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3A6B722B132DF0D6462445B2BBCEFEDED096154882A368163BE756295A181445E056383BD1AF466F088E5D3DB848CB33265A01DE16208D004C6A876f2r0H" TargetMode="External"/><Relationship Id="rId12" Type="http://schemas.openxmlformats.org/officeDocument/2006/relationships/hyperlink" Target="consultantplus://offline/ref=CE2F8D8B5227EDE14294EE22B7A485A5F86D76DC5B3EF59E32CA220E0769B30280EEF744060176061E78940CF85FEF7632B222E3D235AF99F11A56EFbCv1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53BFFFB8EC1BE2B9204D477A9A65A0C0197F475493011962ABAE404C418909A46C5257D117B1AECEE5BBCC2D606F909FD7BB9ABACB8D6CFF6606A0B9rEH" TargetMode="External"/><Relationship Id="rId11" Type="http://schemas.openxmlformats.org/officeDocument/2006/relationships/hyperlink" Target="consultantplus://offline/ref=0F0C9A46F93D4A089784BC449BAD2DC52AF6B148F452CC20CE098415E16E3EDDE0A715C64DA76D69F6F5E73F30E2C277AA378A86A09C53427BE86CB640DA45C2sFu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E7E23BAF623F9284246F5293CA571D1729A49F100D864E6DC86FEB966F44D7FE90E9474E4C1046E4BCC8C1CFB7E716982DB2A4C9F849529D4A35D5l7t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7898ABF7237FFEA399EAFF804B07BE3F41921F4978DDB43B91A9002C291121BBD28381569B83D4733FB1424D1EFE0E8387A12F81BA56D1C6t1H" TargetMode="External"/><Relationship Id="rId14" Type="http://schemas.openxmlformats.org/officeDocument/2006/relationships/hyperlink" Target="consultantplus://offline/ref=8A4ECA0F7CD15373716DF5AD13B35C4E5F562F84367063ED85A05440CB092489F78E304CA5E3104521B691D20D623FB263409A1528720A6640FA2582E7A8C494b5x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0AC06-01E5-4BC0-9D54-FA544E86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 Виктория Игоревна</dc:creator>
  <cp:lastModifiedBy>Макарова Наталья Алексеевна</cp:lastModifiedBy>
  <cp:revision>9</cp:revision>
  <cp:lastPrinted>2019-01-11T10:09:00Z</cp:lastPrinted>
  <dcterms:created xsi:type="dcterms:W3CDTF">2021-11-10T12:37:00Z</dcterms:created>
  <dcterms:modified xsi:type="dcterms:W3CDTF">2022-01-12T05:48:00Z</dcterms:modified>
</cp:coreProperties>
</file>