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D4" w:rsidRDefault="00C56FD4" w:rsidP="00C56F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DB3F48" w:rsidRDefault="00C56FD4" w:rsidP="00C56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выполнении программы</w:t>
      </w:r>
      <w:r w:rsidR="00DB3F48" w:rsidRPr="0030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профилактик</w:t>
      </w:r>
      <w:r w:rsidR="00DB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B3F48" w:rsidRPr="0030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нарушений</w:t>
      </w:r>
      <w:r w:rsidR="00DB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обязательных требований, требований, установленных муниципальными правовыми актами, при осуществлении муниципального жилищного контроля на территории Промышленного внутригородского района городского округа </w:t>
      </w:r>
      <w:r w:rsidR="009F7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DB3F48" w:rsidRPr="003059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 </w:t>
      </w:r>
    </w:p>
    <w:p w:rsidR="00DB3F48" w:rsidRPr="003059B6" w:rsidRDefault="00DB3F48" w:rsidP="006212AA">
      <w:pPr>
        <w:spacing w:line="276" w:lineRule="auto"/>
        <w:ind w:left="-993" w:firstLine="142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86" w:type="pct"/>
        <w:jc w:val="center"/>
        <w:tblLook w:val="04A0" w:firstRow="1" w:lastRow="0" w:firstColumn="1" w:lastColumn="0" w:noHBand="0" w:noVBand="1"/>
      </w:tblPr>
      <w:tblGrid>
        <w:gridCol w:w="562"/>
        <w:gridCol w:w="3593"/>
        <w:gridCol w:w="3231"/>
        <w:gridCol w:w="2494"/>
      </w:tblGrid>
      <w:tr w:rsidR="00C52967" w:rsidRPr="006212AA" w:rsidTr="006212AA">
        <w:trPr>
          <w:jc w:val="center"/>
        </w:trPr>
        <w:tc>
          <w:tcPr>
            <w:tcW w:w="284" w:type="pct"/>
            <w:vAlign w:val="center"/>
          </w:tcPr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8" w:type="pct"/>
            <w:vAlign w:val="center"/>
          </w:tcPr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1635" w:type="pct"/>
            <w:vAlign w:val="center"/>
          </w:tcPr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262" w:type="pct"/>
            <w:vAlign w:val="center"/>
          </w:tcPr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</w:tr>
      <w:tr w:rsidR="00C52967" w:rsidRPr="006212AA" w:rsidTr="006212AA">
        <w:trPr>
          <w:trHeight w:val="2123"/>
          <w:jc w:val="center"/>
        </w:trPr>
        <w:tc>
          <w:tcPr>
            <w:tcW w:w="284" w:type="pct"/>
            <w:vMerge w:val="restart"/>
            <w:vAlign w:val="center"/>
          </w:tcPr>
          <w:p w:rsidR="00C52967" w:rsidRPr="006212AA" w:rsidRDefault="00C52967" w:rsidP="00167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8" w:type="pct"/>
            <w:vMerge w:val="restart"/>
            <w:vAlign w:val="center"/>
          </w:tcPr>
          <w:p w:rsidR="00C52967" w:rsidRPr="006212AA" w:rsidRDefault="00C52967" w:rsidP="00167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7" w:rsidRPr="006212AA" w:rsidRDefault="00C52967" w:rsidP="00C529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городского округа Самара во вкладке «Промышленный район» в разделе «Муниципальный контроль»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контроля.</w:t>
            </w:r>
          </w:p>
        </w:tc>
        <w:tc>
          <w:tcPr>
            <w:tcW w:w="1635" w:type="pct"/>
            <w:vAlign w:val="center"/>
          </w:tcPr>
          <w:p w:rsidR="00C52967" w:rsidRPr="006212AA" w:rsidRDefault="00C52967" w:rsidP="00C529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262" w:type="pct"/>
            <w:vAlign w:val="center"/>
          </w:tcPr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7" w:rsidRPr="006212AA" w:rsidRDefault="00C52967" w:rsidP="00C529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в соответствии с требованиями </w:t>
            </w:r>
          </w:p>
        </w:tc>
      </w:tr>
      <w:tr w:rsidR="00C52967" w:rsidRPr="006212AA" w:rsidTr="006212AA">
        <w:trPr>
          <w:trHeight w:val="2122"/>
          <w:jc w:val="center"/>
        </w:trPr>
        <w:tc>
          <w:tcPr>
            <w:tcW w:w="284" w:type="pct"/>
            <w:vMerge/>
            <w:vAlign w:val="center"/>
          </w:tcPr>
          <w:p w:rsidR="00C52967" w:rsidRPr="006212AA" w:rsidRDefault="00C52967" w:rsidP="00167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vMerge/>
            <w:vAlign w:val="center"/>
          </w:tcPr>
          <w:p w:rsidR="00C52967" w:rsidRPr="006212AA" w:rsidRDefault="00C52967" w:rsidP="00167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Align w:val="center"/>
          </w:tcPr>
          <w:p w:rsidR="00C52967" w:rsidRPr="006212AA" w:rsidRDefault="00C52967" w:rsidP="00C5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262" w:type="pct"/>
            <w:vAlign w:val="center"/>
          </w:tcPr>
          <w:p w:rsidR="00C52967" w:rsidRPr="006212AA" w:rsidRDefault="00C52967" w:rsidP="00C5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сайте Администрации городского округа Самара во вкладке «Промышленный район» в разделе «Муниципальный контроль»</w:t>
            </w:r>
          </w:p>
        </w:tc>
      </w:tr>
      <w:tr w:rsidR="00C52967" w:rsidRPr="006212AA" w:rsidTr="006212AA">
        <w:trPr>
          <w:jc w:val="center"/>
        </w:trPr>
        <w:tc>
          <w:tcPr>
            <w:tcW w:w="284" w:type="pct"/>
            <w:vAlign w:val="center"/>
          </w:tcPr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8" w:type="pct"/>
            <w:vAlign w:val="center"/>
          </w:tcPr>
          <w:p w:rsidR="00C52967" w:rsidRPr="006212AA" w:rsidRDefault="00C52967" w:rsidP="00C529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городского округа Самара во вкладке «Промышленный район» в разделе «Муниципальный контроль» текстов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контроля.</w:t>
            </w:r>
          </w:p>
        </w:tc>
        <w:tc>
          <w:tcPr>
            <w:tcW w:w="1635" w:type="pct"/>
            <w:vAlign w:val="center"/>
          </w:tcPr>
          <w:p w:rsidR="00C52967" w:rsidRPr="006212AA" w:rsidRDefault="00AA219C" w:rsidP="00AA21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19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bookmarkStart w:id="0" w:name="_GoBack"/>
            <w:bookmarkEnd w:id="0"/>
            <w:r w:rsidRPr="00AA219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262" w:type="pct"/>
            <w:vAlign w:val="center"/>
          </w:tcPr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7" w:rsidRPr="006212AA" w:rsidRDefault="00C52967" w:rsidP="00C5296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сайте Администрации городского округа Самара во вкладке «Промышленный район» в разделе «Муниципальный контроль»</w:t>
            </w:r>
          </w:p>
        </w:tc>
      </w:tr>
      <w:tr w:rsidR="00C52967" w:rsidRPr="006212AA" w:rsidTr="006212AA">
        <w:trPr>
          <w:trHeight w:val="1327"/>
          <w:jc w:val="center"/>
        </w:trPr>
        <w:tc>
          <w:tcPr>
            <w:tcW w:w="284" w:type="pct"/>
            <w:vMerge w:val="restart"/>
            <w:vAlign w:val="center"/>
          </w:tcPr>
          <w:p w:rsidR="00C52967" w:rsidRPr="006212AA" w:rsidRDefault="00EE5034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2967" w:rsidRPr="00621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pct"/>
            <w:vMerge w:val="restart"/>
            <w:vAlign w:val="center"/>
          </w:tcPr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</w:t>
            </w:r>
            <w:r w:rsidRPr="0062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путем разработки и опубликования руководств по соблюдению обязательных требований </w:t>
            </w:r>
          </w:p>
        </w:tc>
        <w:tc>
          <w:tcPr>
            <w:tcW w:w="1635" w:type="pct"/>
            <w:vAlign w:val="center"/>
          </w:tcPr>
          <w:p w:rsidR="00C52967" w:rsidRPr="006212AA" w:rsidRDefault="00EE5034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руководств по соблюдению обязательных требований</w:t>
            </w:r>
          </w:p>
        </w:tc>
        <w:tc>
          <w:tcPr>
            <w:tcW w:w="1262" w:type="pct"/>
            <w:vAlign w:val="center"/>
          </w:tcPr>
          <w:p w:rsidR="00C52967" w:rsidRPr="006212AA" w:rsidRDefault="00EE5034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</w:p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67" w:rsidRPr="006212AA" w:rsidTr="006212AA">
        <w:trPr>
          <w:trHeight w:val="1327"/>
          <w:jc w:val="center"/>
        </w:trPr>
        <w:tc>
          <w:tcPr>
            <w:tcW w:w="284" w:type="pct"/>
            <w:vMerge/>
            <w:vAlign w:val="center"/>
          </w:tcPr>
          <w:p w:rsidR="00C52967" w:rsidRPr="006212AA" w:rsidRDefault="00C52967" w:rsidP="0016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vMerge/>
            <w:vAlign w:val="center"/>
          </w:tcPr>
          <w:p w:rsidR="00C52967" w:rsidRPr="006212AA" w:rsidRDefault="00C52967" w:rsidP="0016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Align w:val="center"/>
          </w:tcPr>
          <w:p w:rsidR="00C52967" w:rsidRPr="006212AA" w:rsidRDefault="00C52967" w:rsidP="0016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Размещение руководств по соблюдению обязательных требований на официальном сайте Администрации городского округа Самара во вкладке «Промышленный район» в разделе «Муниципальный контроль»</w:t>
            </w:r>
          </w:p>
        </w:tc>
        <w:tc>
          <w:tcPr>
            <w:tcW w:w="1262" w:type="pct"/>
            <w:vAlign w:val="center"/>
          </w:tcPr>
          <w:p w:rsidR="00C52967" w:rsidRPr="006212AA" w:rsidRDefault="00C52967" w:rsidP="00C5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Размещены во вкладке «Промышленный район» в разделе «Муниципальный контроль»</w:t>
            </w:r>
          </w:p>
        </w:tc>
      </w:tr>
      <w:tr w:rsidR="00C52967" w:rsidRPr="006212AA" w:rsidTr="006212AA">
        <w:trPr>
          <w:trHeight w:val="91"/>
          <w:jc w:val="center"/>
        </w:trPr>
        <w:tc>
          <w:tcPr>
            <w:tcW w:w="284" w:type="pct"/>
            <w:vMerge w:val="restart"/>
            <w:vAlign w:val="center"/>
          </w:tcPr>
          <w:p w:rsidR="00C52967" w:rsidRPr="006212AA" w:rsidRDefault="00A644E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967" w:rsidRPr="00621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8" w:type="pct"/>
            <w:vMerge w:val="restart"/>
            <w:vAlign w:val="center"/>
          </w:tcPr>
          <w:p w:rsidR="00C52967" w:rsidRPr="006212AA" w:rsidRDefault="00C52967" w:rsidP="00167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размещение на официальном сайте Администрации городского округа Самара во вкладке «Промышленный район» в разделе «Муниципальный контроль»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1635" w:type="pct"/>
            <w:vAlign w:val="center"/>
          </w:tcPr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</w:t>
            </w:r>
          </w:p>
        </w:tc>
        <w:tc>
          <w:tcPr>
            <w:tcW w:w="1262" w:type="pct"/>
            <w:vAlign w:val="center"/>
          </w:tcPr>
          <w:p w:rsidR="00C52967" w:rsidRPr="006212AA" w:rsidRDefault="00A644E7" w:rsidP="00A644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Обобщена</w:t>
            </w:r>
          </w:p>
        </w:tc>
      </w:tr>
      <w:tr w:rsidR="00C52967" w:rsidRPr="006212AA" w:rsidTr="006212AA">
        <w:trPr>
          <w:trHeight w:val="89"/>
          <w:jc w:val="center"/>
        </w:trPr>
        <w:tc>
          <w:tcPr>
            <w:tcW w:w="284" w:type="pct"/>
            <w:vMerge/>
            <w:vAlign w:val="center"/>
          </w:tcPr>
          <w:p w:rsidR="00C52967" w:rsidRPr="006212AA" w:rsidRDefault="00C52967" w:rsidP="0016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vMerge/>
            <w:vAlign w:val="center"/>
          </w:tcPr>
          <w:p w:rsidR="00C52967" w:rsidRPr="006212AA" w:rsidRDefault="00C52967" w:rsidP="00167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Align w:val="center"/>
          </w:tcPr>
          <w:p w:rsidR="00C52967" w:rsidRPr="006212AA" w:rsidRDefault="00C52967" w:rsidP="0016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</w:tc>
        <w:tc>
          <w:tcPr>
            <w:tcW w:w="1262" w:type="pct"/>
            <w:vAlign w:val="center"/>
          </w:tcPr>
          <w:p w:rsidR="00C52967" w:rsidRPr="006212AA" w:rsidRDefault="00C52967" w:rsidP="00A6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разрабатывался в </w:t>
            </w:r>
            <w:r w:rsidR="00A644E7" w:rsidRPr="006212A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2967" w:rsidRPr="006212AA" w:rsidTr="006212AA">
        <w:trPr>
          <w:trHeight w:val="1715"/>
          <w:jc w:val="center"/>
        </w:trPr>
        <w:tc>
          <w:tcPr>
            <w:tcW w:w="284" w:type="pct"/>
            <w:vMerge/>
            <w:vAlign w:val="center"/>
          </w:tcPr>
          <w:p w:rsidR="00C52967" w:rsidRPr="006212AA" w:rsidRDefault="00C52967" w:rsidP="0016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  <w:vMerge/>
            <w:vAlign w:val="center"/>
          </w:tcPr>
          <w:p w:rsidR="00C52967" w:rsidRPr="006212AA" w:rsidRDefault="00C52967" w:rsidP="00167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  <w:vAlign w:val="center"/>
          </w:tcPr>
          <w:p w:rsidR="00A644E7" w:rsidRPr="006212AA" w:rsidRDefault="00C52967" w:rsidP="0016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городского округа Самара во вкладке «Промышленный район» в разделе «Муниципальный контроль» обобщений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недопущений таких нарушений</w:t>
            </w:r>
          </w:p>
          <w:p w:rsidR="00A644E7" w:rsidRPr="006212AA" w:rsidRDefault="00A644E7" w:rsidP="00A6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967" w:rsidRPr="006212AA" w:rsidRDefault="00C52967" w:rsidP="00A64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C52967" w:rsidRPr="006212AA" w:rsidRDefault="00C52967" w:rsidP="00A6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Размещено на официальном сайте Администрации городского округа Самара во вкладке «Промышленный район» в разделе «Муниципальный контроль»</w:t>
            </w:r>
          </w:p>
        </w:tc>
      </w:tr>
      <w:tr w:rsidR="00C52967" w:rsidRPr="006212AA" w:rsidTr="006212AA">
        <w:trPr>
          <w:trHeight w:val="91"/>
          <w:jc w:val="center"/>
        </w:trPr>
        <w:tc>
          <w:tcPr>
            <w:tcW w:w="284" w:type="pct"/>
            <w:vAlign w:val="center"/>
          </w:tcPr>
          <w:p w:rsidR="00C52967" w:rsidRPr="006212AA" w:rsidRDefault="00A644E7" w:rsidP="00A644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8" w:type="pct"/>
            <w:vAlign w:val="center"/>
          </w:tcPr>
          <w:p w:rsidR="00C52967" w:rsidRPr="006212AA" w:rsidRDefault="00A644E7" w:rsidP="00167F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юридическим лицам и индивидуальным предпринимателям предостережений о недопустимости нарушения обязательных требований в соответствии со статьей 8.2 </w:t>
            </w:r>
            <w:r w:rsidRPr="0062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  <w:tc>
          <w:tcPr>
            <w:tcW w:w="1635" w:type="pct"/>
            <w:vAlign w:val="center"/>
          </w:tcPr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предостережений о недопу</w:t>
            </w:r>
            <w:r w:rsidR="00A644E7" w:rsidRPr="006212AA">
              <w:rPr>
                <w:rFonts w:ascii="Times New Roman" w:hAnsi="Times New Roman" w:cs="Times New Roman"/>
                <w:sz w:val="24"/>
                <w:szCs w:val="24"/>
              </w:rPr>
              <w:t xml:space="preserve">стимости нарушения обязательных </w:t>
            </w: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262" w:type="pct"/>
            <w:vAlign w:val="center"/>
          </w:tcPr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Выдано предостережений</w:t>
            </w:r>
            <w:r w:rsidR="00621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A644E7" w:rsidRPr="006212A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52967" w:rsidRPr="006212AA" w:rsidRDefault="00C52967" w:rsidP="00167FE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2AA" w:rsidRPr="006212AA" w:rsidTr="006212AA">
        <w:trPr>
          <w:trHeight w:val="89"/>
          <w:jc w:val="center"/>
        </w:trPr>
        <w:tc>
          <w:tcPr>
            <w:tcW w:w="284" w:type="pct"/>
            <w:vAlign w:val="center"/>
          </w:tcPr>
          <w:p w:rsidR="006212AA" w:rsidRPr="006212AA" w:rsidRDefault="006212AA" w:rsidP="0016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8" w:type="pct"/>
            <w:vAlign w:val="center"/>
          </w:tcPr>
          <w:p w:rsidR="006212AA" w:rsidRPr="006212AA" w:rsidRDefault="006212AA" w:rsidP="00167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АИС «Единый реестр проверок»</w:t>
            </w:r>
          </w:p>
        </w:tc>
        <w:tc>
          <w:tcPr>
            <w:tcW w:w="1635" w:type="pct"/>
            <w:vAlign w:val="center"/>
          </w:tcPr>
          <w:p w:rsidR="006212AA" w:rsidRPr="006212AA" w:rsidRDefault="006212AA" w:rsidP="0016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Внесение информации о проводимых проверках и их результатах в АИС «Единый реестр проверок»</w:t>
            </w:r>
          </w:p>
        </w:tc>
        <w:tc>
          <w:tcPr>
            <w:tcW w:w="1262" w:type="pct"/>
            <w:vAlign w:val="center"/>
          </w:tcPr>
          <w:p w:rsidR="006212AA" w:rsidRPr="006212AA" w:rsidRDefault="006212AA" w:rsidP="00A6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Внесена в соответствии с установленными законодательством сроками</w:t>
            </w:r>
          </w:p>
        </w:tc>
      </w:tr>
      <w:tr w:rsidR="006212AA" w:rsidRPr="006212AA" w:rsidTr="006212AA">
        <w:trPr>
          <w:trHeight w:val="89"/>
          <w:jc w:val="center"/>
        </w:trPr>
        <w:tc>
          <w:tcPr>
            <w:tcW w:w="284" w:type="pct"/>
            <w:vAlign w:val="center"/>
          </w:tcPr>
          <w:p w:rsidR="006212AA" w:rsidRPr="006212AA" w:rsidRDefault="006212AA" w:rsidP="0016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8" w:type="pct"/>
            <w:vAlign w:val="center"/>
          </w:tcPr>
          <w:p w:rsidR="006212AA" w:rsidRPr="006212AA" w:rsidRDefault="006212AA" w:rsidP="0062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2022 г. </w:t>
            </w:r>
          </w:p>
        </w:tc>
        <w:tc>
          <w:tcPr>
            <w:tcW w:w="1635" w:type="pct"/>
            <w:vAlign w:val="center"/>
          </w:tcPr>
          <w:p w:rsidR="006212AA" w:rsidRPr="006212AA" w:rsidRDefault="006212AA" w:rsidP="0016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обязательных требований</w:t>
            </w:r>
          </w:p>
        </w:tc>
        <w:tc>
          <w:tcPr>
            <w:tcW w:w="1262" w:type="pct"/>
            <w:vAlign w:val="center"/>
          </w:tcPr>
          <w:p w:rsidR="006212AA" w:rsidRPr="006212AA" w:rsidRDefault="006212AA" w:rsidP="00A6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2AA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в декабре 2021 г.</w:t>
            </w:r>
          </w:p>
        </w:tc>
      </w:tr>
    </w:tbl>
    <w:p w:rsidR="009F7E2C" w:rsidRDefault="009F7E2C" w:rsidP="00DB3F4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A029B"/>
    <w:multiLevelType w:val="hybridMultilevel"/>
    <w:tmpl w:val="84BC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8E"/>
    <w:rsid w:val="00015B1B"/>
    <w:rsid w:val="00034556"/>
    <w:rsid w:val="00073527"/>
    <w:rsid w:val="00355105"/>
    <w:rsid w:val="00374C5A"/>
    <w:rsid w:val="004F4B55"/>
    <w:rsid w:val="0058071B"/>
    <w:rsid w:val="005D5DED"/>
    <w:rsid w:val="006212AA"/>
    <w:rsid w:val="006C3804"/>
    <w:rsid w:val="0074749A"/>
    <w:rsid w:val="008C1E31"/>
    <w:rsid w:val="009F4118"/>
    <w:rsid w:val="009F7E2C"/>
    <w:rsid w:val="00A57C86"/>
    <w:rsid w:val="00A644E7"/>
    <w:rsid w:val="00AA10F6"/>
    <w:rsid w:val="00AA219C"/>
    <w:rsid w:val="00AF5A68"/>
    <w:rsid w:val="00B22823"/>
    <w:rsid w:val="00C52967"/>
    <w:rsid w:val="00C56FD4"/>
    <w:rsid w:val="00C7068E"/>
    <w:rsid w:val="00DB3F48"/>
    <w:rsid w:val="00EE3DC0"/>
    <w:rsid w:val="00EE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6D6F1-61E6-4A70-92D5-50C585AF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F48"/>
    <w:pPr>
      <w:spacing w:line="256" w:lineRule="auto"/>
      <w:ind w:left="720"/>
      <w:contextualSpacing/>
    </w:pPr>
  </w:style>
  <w:style w:type="character" w:customStyle="1" w:styleId="blk">
    <w:name w:val="blk"/>
    <w:basedOn w:val="a0"/>
    <w:rsid w:val="00DB3F48"/>
  </w:style>
  <w:style w:type="character" w:styleId="a5">
    <w:name w:val="Hyperlink"/>
    <w:basedOn w:val="a0"/>
    <w:uiPriority w:val="99"/>
    <w:semiHidden/>
    <w:unhideWhenUsed/>
    <w:rsid w:val="00DB3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1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BEE63-9F8C-4E6B-8E89-FB210BD3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Алексеевна</dc:creator>
  <cp:keywords/>
  <dc:description/>
  <cp:lastModifiedBy>Макарова Наталья Алексеевна</cp:lastModifiedBy>
  <cp:revision>16</cp:revision>
  <cp:lastPrinted>2022-03-28T07:04:00Z</cp:lastPrinted>
  <dcterms:created xsi:type="dcterms:W3CDTF">2020-12-03T07:37:00Z</dcterms:created>
  <dcterms:modified xsi:type="dcterms:W3CDTF">2022-03-28T11:39:00Z</dcterms:modified>
</cp:coreProperties>
</file>