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811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87A97A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914B6">
        <w:rPr>
          <w:rFonts w:cs="Times New Roman"/>
          <w:sz w:val="28"/>
          <w:szCs w:val="28"/>
        </w:rPr>
        <w:t>17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914B6">
        <w:rPr>
          <w:rFonts w:cs="Times New Roman"/>
          <w:sz w:val="28"/>
          <w:szCs w:val="28"/>
        </w:rPr>
        <w:t>70</w:t>
      </w:r>
      <w:r w:rsidR="00AE7ACA">
        <w:rPr>
          <w:rFonts w:cs="Times New Roman"/>
          <w:sz w:val="28"/>
          <w:szCs w:val="28"/>
        </w:rPr>
        <w:t>,</w:t>
      </w:r>
      <w:r w:rsidR="001914B6">
        <w:rPr>
          <w:rFonts w:cs="Times New Roman"/>
          <w:sz w:val="28"/>
          <w:szCs w:val="28"/>
        </w:rPr>
        <w:t>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1914B6" w:rsidRPr="009617E2">
        <w:rPr>
          <w:sz w:val="28"/>
          <w:szCs w:val="28"/>
          <w:lang w:eastAsia="x-none"/>
        </w:rPr>
        <w:t>63:01:</w:t>
      </w:r>
      <w:r w:rsidR="001914B6">
        <w:rPr>
          <w:sz w:val="28"/>
          <w:szCs w:val="28"/>
          <w:lang w:eastAsia="x-none"/>
        </w:rPr>
        <w:t>0709001:3878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6702A3">
        <w:rPr>
          <w:rFonts w:cs="Times New Roman"/>
          <w:sz w:val="28"/>
          <w:szCs w:val="28"/>
        </w:rPr>
        <w:t>2</w:t>
      </w:r>
      <w:r w:rsidR="001914B6">
        <w:rPr>
          <w:rFonts w:cs="Times New Roman"/>
          <w:sz w:val="28"/>
          <w:szCs w:val="28"/>
        </w:rPr>
        <w:t>6</w:t>
      </w:r>
      <w:r w:rsidR="006702A3">
        <w:rPr>
          <w:rFonts w:cs="Times New Roman"/>
          <w:sz w:val="28"/>
          <w:szCs w:val="28"/>
        </w:rPr>
        <w:t>7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6702A3">
        <w:rPr>
          <w:rFonts w:cs="Times New Roman"/>
          <w:sz w:val="28"/>
          <w:szCs w:val="28"/>
        </w:rPr>
        <w:t>улице Ново-Вокзальной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1914B6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</w:t>
      </w:r>
      <w:r w:rsidR="001914B6">
        <w:rPr>
          <w:sz w:val="28"/>
          <w:szCs w:val="28"/>
        </w:rPr>
        <w:t>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 xml:space="preserve">договор </w:t>
      </w:r>
      <w:r w:rsidR="001914B6">
        <w:rPr>
          <w:sz w:val="28"/>
          <w:szCs w:val="28"/>
        </w:rPr>
        <w:t xml:space="preserve">купли-продажи квартиры </w:t>
      </w:r>
      <w:r w:rsidR="00DA4DAD">
        <w:rPr>
          <w:sz w:val="28"/>
          <w:szCs w:val="28"/>
        </w:rPr>
        <w:t xml:space="preserve">от </w:t>
      </w:r>
      <w:r w:rsidR="001914B6">
        <w:rPr>
          <w:sz w:val="28"/>
          <w:szCs w:val="28"/>
        </w:rPr>
        <w:t>25</w:t>
      </w:r>
      <w:r w:rsidR="0045692B">
        <w:rPr>
          <w:sz w:val="28"/>
          <w:szCs w:val="28"/>
        </w:rPr>
        <w:t>.0</w:t>
      </w:r>
      <w:r w:rsidR="00D7058E">
        <w:rPr>
          <w:sz w:val="28"/>
          <w:szCs w:val="28"/>
        </w:rPr>
        <w:t>7</w:t>
      </w:r>
      <w:bookmarkStart w:id="0" w:name="_GoBack"/>
      <w:bookmarkEnd w:id="0"/>
      <w:r w:rsidR="00AE7ACA">
        <w:rPr>
          <w:sz w:val="28"/>
          <w:szCs w:val="28"/>
        </w:rPr>
        <w:t>.199</w:t>
      </w:r>
      <w:r w:rsidR="006702A3">
        <w:rPr>
          <w:sz w:val="28"/>
          <w:szCs w:val="28"/>
        </w:rPr>
        <w:t>7</w:t>
      </w:r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702A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914B6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7058E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38</cp:revision>
  <cp:lastPrinted>2023-04-07T10:20:00Z</cp:lastPrinted>
  <dcterms:created xsi:type="dcterms:W3CDTF">2022-02-02T11:33:00Z</dcterms:created>
  <dcterms:modified xsi:type="dcterms:W3CDTF">2023-11-21T11:21:00Z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