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D4" w:rsidRPr="005873B9" w:rsidRDefault="00331FAA" w:rsidP="005873B9">
      <w:pPr>
        <w:spacing w:line="360" w:lineRule="auto"/>
        <w:outlineLvl w:val="0"/>
        <w:rPr>
          <w:rFonts w:ascii="Arial" w:hAnsi="Arial" w:cs="Arial"/>
          <w:b/>
          <w:sz w:val="28"/>
          <w:szCs w:val="28"/>
          <w:lang w:val="fr-CH"/>
        </w:rPr>
      </w:pPr>
      <w:r>
        <w:rPr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8pt;margin-top:-41.25pt;width:79.65pt;height:98.1pt;z-index:1">
            <v:imagedata r:id="rId5" o:title=""/>
          </v:shape>
        </w:pict>
      </w:r>
    </w:p>
    <w:p w:rsidR="00CE04E5" w:rsidRPr="005873B9" w:rsidRDefault="00CE04E5" w:rsidP="005873B9">
      <w:pPr>
        <w:spacing w:line="360" w:lineRule="auto"/>
        <w:outlineLvl w:val="0"/>
        <w:rPr>
          <w:rFonts w:ascii="Arial" w:hAnsi="Arial" w:cs="Arial"/>
          <w:b/>
          <w:sz w:val="28"/>
          <w:szCs w:val="28"/>
          <w:lang w:val="fr-CH"/>
        </w:rPr>
      </w:pPr>
    </w:p>
    <w:p w:rsidR="00CE04E5" w:rsidRPr="005873B9" w:rsidRDefault="00CE04E5" w:rsidP="005873B9">
      <w:pPr>
        <w:spacing w:line="360" w:lineRule="auto"/>
        <w:outlineLvl w:val="0"/>
        <w:rPr>
          <w:rFonts w:ascii="Arial" w:hAnsi="Arial" w:cs="Arial"/>
          <w:b/>
          <w:sz w:val="28"/>
          <w:szCs w:val="28"/>
          <w:lang w:val="fr-CH"/>
        </w:rPr>
      </w:pPr>
    </w:p>
    <w:p w:rsidR="00C40FD4" w:rsidRPr="005873B9" w:rsidRDefault="00C40FD4" w:rsidP="005873B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873B9">
        <w:rPr>
          <w:b/>
          <w:sz w:val="28"/>
          <w:szCs w:val="28"/>
        </w:rPr>
        <w:t>Проект Конференции ООН по Торговле и Развитию (ЮНКТАД)</w:t>
      </w:r>
    </w:p>
    <w:p w:rsidR="00C40FD4" w:rsidRPr="005873B9" w:rsidRDefault="00C40FD4" w:rsidP="005873B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873B9">
        <w:rPr>
          <w:b/>
          <w:sz w:val="28"/>
          <w:szCs w:val="28"/>
        </w:rPr>
        <w:t>ЭМПРЕТЕК-ТЕХНОЛОГИЯ ПРЕДПРИНИМАТЕЛЬСТВА</w:t>
      </w:r>
    </w:p>
    <w:p w:rsidR="00C40FD4" w:rsidRPr="005873B9" w:rsidRDefault="00C40FD4" w:rsidP="005873B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873B9">
        <w:rPr>
          <w:b/>
          <w:sz w:val="28"/>
          <w:szCs w:val="28"/>
        </w:rPr>
        <w:t>(Методология Гарвардского университета)</w:t>
      </w:r>
    </w:p>
    <w:p w:rsidR="00C40FD4" w:rsidRPr="005873B9" w:rsidRDefault="00C40FD4" w:rsidP="005873B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873B9">
        <w:rPr>
          <w:b/>
          <w:sz w:val="28"/>
          <w:szCs w:val="28"/>
        </w:rPr>
        <w:t>10 Ключевых Компетенции Успешного Предпринимателя</w:t>
      </w:r>
    </w:p>
    <w:p w:rsidR="00CE04E5" w:rsidRPr="005873B9" w:rsidRDefault="00CE04E5" w:rsidP="005873B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40FD4" w:rsidRPr="005873B9" w:rsidRDefault="00C40FD4" w:rsidP="005873B9">
      <w:pPr>
        <w:spacing w:line="360" w:lineRule="auto"/>
        <w:jc w:val="center"/>
        <w:rPr>
          <w:bCs/>
          <w:sz w:val="28"/>
          <w:szCs w:val="28"/>
        </w:rPr>
      </w:pPr>
      <w:r w:rsidRPr="005873B9">
        <w:rPr>
          <w:bCs/>
          <w:sz w:val="28"/>
          <w:szCs w:val="28"/>
        </w:rPr>
        <w:t>Уважаемые друзья!</w:t>
      </w:r>
    </w:p>
    <w:p w:rsidR="00C40FD4" w:rsidRPr="005873B9" w:rsidRDefault="00C40FD4" w:rsidP="005873B9">
      <w:pPr>
        <w:spacing w:line="360" w:lineRule="auto"/>
        <w:ind w:firstLine="720"/>
        <w:jc w:val="both"/>
        <w:rPr>
          <w:sz w:val="28"/>
          <w:szCs w:val="28"/>
        </w:rPr>
      </w:pPr>
      <w:r w:rsidRPr="005873B9">
        <w:rPr>
          <w:bCs/>
          <w:sz w:val="28"/>
          <w:szCs w:val="28"/>
        </w:rPr>
        <w:t>Уникальная</w:t>
      </w:r>
      <w:r w:rsidRPr="005873B9">
        <w:rPr>
          <w:b/>
          <w:sz w:val="28"/>
          <w:szCs w:val="28"/>
        </w:rPr>
        <w:t xml:space="preserve"> </w:t>
      </w:r>
      <w:r w:rsidRPr="005873B9">
        <w:rPr>
          <w:sz w:val="28"/>
          <w:szCs w:val="28"/>
        </w:rPr>
        <w:t>программа</w:t>
      </w:r>
      <w:r w:rsidRPr="005873B9">
        <w:rPr>
          <w:b/>
          <w:sz w:val="28"/>
          <w:szCs w:val="28"/>
        </w:rPr>
        <w:t xml:space="preserve"> </w:t>
      </w:r>
      <w:r w:rsidRPr="005873B9">
        <w:rPr>
          <w:bCs/>
          <w:sz w:val="28"/>
          <w:szCs w:val="28"/>
        </w:rPr>
        <w:t xml:space="preserve">ЭМПРЕТЕК </w:t>
      </w:r>
      <w:r w:rsidRPr="005873B9">
        <w:rPr>
          <w:sz w:val="28"/>
          <w:szCs w:val="28"/>
        </w:rPr>
        <w:t>объявля</w:t>
      </w:r>
      <w:r w:rsidR="00B41509" w:rsidRPr="005873B9">
        <w:rPr>
          <w:sz w:val="28"/>
          <w:szCs w:val="28"/>
        </w:rPr>
        <w:t>ет набор участников на семинар в Самаре</w:t>
      </w:r>
      <w:r w:rsidRPr="005873B9">
        <w:rPr>
          <w:sz w:val="28"/>
          <w:szCs w:val="28"/>
        </w:rPr>
        <w:t>.</w:t>
      </w:r>
    </w:p>
    <w:p w:rsidR="00C40FD4" w:rsidRPr="005873B9" w:rsidRDefault="00C40FD4" w:rsidP="005873B9">
      <w:pPr>
        <w:spacing w:line="360" w:lineRule="auto"/>
        <w:ind w:firstLine="720"/>
        <w:jc w:val="both"/>
        <w:rPr>
          <w:sz w:val="28"/>
          <w:szCs w:val="28"/>
        </w:rPr>
      </w:pPr>
      <w:r w:rsidRPr="005873B9">
        <w:rPr>
          <w:sz w:val="28"/>
          <w:szCs w:val="28"/>
        </w:rPr>
        <w:t>Разработанная Гарвардским университетом, программа получила широкую п</w:t>
      </w:r>
      <w:r w:rsidR="00B41509" w:rsidRPr="005873B9">
        <w:rPr>
          <w:sz w:val="28"/>
          <w:szCs w:val="28"/>
        </w:rPr>
        <w:t>опулярность под эгидой ООН в 40</w:t>
      </w:r>
      <w:r w:rsidRPr="005873B9">
        <w:rPr>
          <w:sz w:val="28"/>
          <w:szCs w:val="28"/>
        </w:rPr>
        <w:t xml:space="preserve"> странах мира. </w:t>
      </w:r>
    </w:p>
    <w:p w:rsidR="00C40FD4" w:rsidRPr="005873B9" w:rsidRDefault="00C40FD4" w:rsidP="005873B9">
      <w:pPr>
        <w:spacing w:line="360" w:lineRule="auto"/>
        <w:ind w:firstLine="720"/>
        <w:jc w:val="both"/>
        <w:rPr>
          <w:sz w:val="28"/>
          <w:szCs w:val="28"/>
        </w:rPr>
      </w:pPr>
      <w:r w:rsidRPr="005873B9">
        <w:rPr>
          <w:sz w:val="28"/>
          <w:szCs w:val="28"/>
        </w:rPr>
        <w:t xml:space="preserve">Эта программа для тех, кто </w:t>
      </w:r>
      <w:r w:rsidR="00CE04E5" w:rsidRPr="005873B9">
        <w:rPr>
          <w:sz w:val="28"/>
          <w:szCs w:val="28"/>
        </w:rPr>
        <w:t>хочет обрести</w:t>
      </w:r>
      <w:r w:rsidRPr="005873B9">
        <w:rPr>
          <w:sz w:val="28"/>
          <w:szCs w:val="28"/>
        </w:rPr>
        <w:t xml:space="preserve"> или </w:t>
      </w:r>
      <w:r w:rsidR="00CE04E5" w:rsidRPr="005873B9">
        <w:rPr>
          <w:sz w:val="28"/>
          <w:szCs w:val="28"/>
        </w:rPr>
        <w:t>усилить уверенность</w:t>
      </w:r>
      <w:r w:rsidRPr="005873B9">
        <w:rPr>
          <w:sz w:val="28"/>
          <w:szCs w:val="28"/>
        </w:rPr>
        <w:t xml:space="preserve"> в бизнесе.</w:t>
      </w:r>
    </w:p>
    <w:p w:rsidR="00C40FD4" w:rsidRPr="005873B9" w:rsidRDefault="00C40FD4" w:rsidP="005873B9">
      <w:pPr>
        <w:spacing w:line="360" w:lineRule="auto"/>
        <w:ind w:firstLine="720"/>
        <w:jc w:val="both"/>
        <w:rPr>
          <w:sz w:val="28"/>
          <w:szCs w:val="28"/>
        </w:rPr>
      </w:pPr>
      <w:r w:rsidRPr="005873B9">
        <w:rPr>
          <w:sz w:val="28"/>
          <w:szCs w:val="28"/>
        </w:rPr>
        <w:t>Участники Программы определяют свой предпринимательский потенциал и максимально совершенствуют 10 основных предпринимательских компетенц</w:t>
      </w:r>
      <w:r w:rsidR="00B41509" w:rsidRPr="005873B9">
        <w:rPr>
          <w:sz w:val="28"/>
          <w:szCs w:val="28"/>
        </w:rPr>
        <w:t>ий, позволяющих дать мощный</w:t>
      </w:r>
      <w:r w:rsidRPr="005873B9">
        <w:rPr>
          <w:sz w:val="28"/>
          <w:szCs w:val="28"/>
        </w:rPr>
        <w:t xml:space="preserve"> толчок развитию собственного бизнеса. Ядро Программы - интенсивный шестидневный семинар. Он проводится с</w:t>
      </w:r>
      <w:r w:rsidR="00B41509" w:rsidRPr="005873B9">
        <w:rPr>
          <w:sz w:val="28"/>
          <w:szCs w:val="28"/>
        </w:rPr>
        <w:t>ертифицированными</w:t>
      </w:r>
      <w:r w:rsidRPr="005873B9">
        <w:rPr>
          <w:sz w:val="28"/>
          <w:szCs w:val="28"/>
        </w:rPr>
        <w:t xml:space="preserve"> наставниками </w:t>
      </w:r>
      <w:r w:rsidR="00B41509" w:rsidRPr="005873B9">
        <w:rPr>
          <w:bCs/>
          <w:sz w:val="28"/>
          <w:szCs w:val="28"/>
        </w:rPr>
        <w:t>ЭМПРЕТЕК</w:t>
      </w:r>
      <w:r w:rsidRPr="005873B9">
        <w:rPr>
          <w:sz w:val="28"/>
          <w:szCs w:val="28"/>
        </w:rPr>
        <w:t>. Участники, успешно прошедшие обучение, получают Сертификат ООН.</w:t>
      </w:r>
    </w:p>
    <w:p w:rsidR="00C40FD4" w:rsidRPr="005873B9" w:rsidRDefault="00C40FD4" w:rsidP="005873B9">
      <w:pPr>
        <w:spacing w:line="360" w:lineRule="auto"/>
        <w:ind w:firstLine="720"/>
        <w:jc w:val="both"/>
        <w:rPr>
          <w:sz w:val="28"/>
          <w:szCs w:val="28"/>
        </w:rPr>
      </w:pPr>
      <w:r w:rsidRPr="005873B9">
        <w:rPr>
          <w:sz w:val="28"/>
          <w:szCs w:val="28"/>
        </w:rPr>
        <w:t xml:space="preserve"> Программа предоставляет также возможность последующего развития деловых связей с зарубежными партнерами через международную сеть программы </w:t>
      </w:r>
      <w:r w:rsidR="00CE04E5" w:rsidRPr="005873B9">
        <w:rPr>
          <w:bCs/>
          <w:sz w:val="28"/>
          <w:szCs w:val="28"/>
        </w:rPr>
        <w:t>ЭМПРЕТЕК.</w:t>
      </w:r>
    </w:p>
    <w:p w:rsidR="00C40FD4" w:rsidRPr="005873B9" w:rsidRDefault="00B41509" w:rsidP="005873B9">
      <w:pPr>
        <w:spacing w:line="360" w:lineRule="auto"/>
        <w:ind w:firstLine="720"/>
        <w:jc w:val="both"/>
        <w:rPr>
          <w:sz w:val="28"/>
          <w:szCs w:val="28"/>
        </w:rPr>
      </w:pPr>
      <w:r w:rsidRPr="005873B9">
        <w:rPr>
          <w:sz w:val="28"/>
          <w:szCs w:val="28"/>
        </w:rPr>
        <w:t>Участие в семинаре бесплатное</w:t>
      </w:r>
      <w:r w:rsidR="00C40FD4" w:rsidRPr="005873B9">
        <w:rPr>
          <w:sz w:val="28"/>
          <w:szCs w:val="28"/>
        </w:rPr>
        <w:t xml:space="preserve">. </w:t>
      </w:r>
    </w:p>
    <w:p w:rsidR="00BF424A" w:rsidRPr="003A1BAE" w:rsidRDefault="00BF424A" w:rsidP="005873B9">
      <w:pPr>
        <w:spacing w:line="36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3A1BAE">
        <w:rPr>
          <w:rFonts w:eastAsia="Times New Roman"/>
          <w:b/>
          <w:bCs/>
          <w:kern w:val="36"/>
          <w:sz w:val="28"/>
          <w:szCs w:val="28"/>
          <w:lang w:eastAsia="ru-RU"/>
        </w:rPr>
        <w:t>Содержание</w:t>
      </w:r>
      <w:r w:rsidRPr="005873B9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семинара-тренинга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b/>
          <w:bCs/>
          <w:sz w:val="28"/>
          <w:szCs w:val="28"/>
          <w:lang w:eastAsia="ru-RU"/>
        </w:rPr>
        <w:t>Группа Достижение</w:t>
      </w:r>
    </w:p>
    <w:p w:rsidR="00BF424A" w:rsidRPr="003A1BAE" w:rsidRDefault="00BF424A" w:rsidP="005873B9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>Поиск возможностей и инициатива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iCs/>
          <w:sz w:val="28"/>
          <w:szCs w:val="28"/>
          <w:lang w:eastAsia="ru-RU"/>
        </w:rPr>
        <w:t>       Как действовать на опережение и предпринимать необходимые действия до того, как вынудят обстоятельства?</w:t>
      </w:r>
    </w:p>
    <w:p w:rsidR="00BF424A" w:rsidRPr="003A1BAE" w:rsidRDefault="00BF424A" w:rsidP="005873B9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lastRenderedPageBreak/>
        <w:t>Настойчивость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iCs/>
          <w:sz w:val="28"/>
          <w:szCs w:val="28"/>
          <w:lang w:eastAsia="ru-RU"/>
        </w:rPr>
        <w:t>       Как вести себя, сталкиваясь со значительными препятствиями и проблемами?</w:t>
      </w:r>
    </w:p>
    <w:p w:rsidR="00BF424A" w:rsidRPr="003A1BAE" w:rsidRDefault="00BF424A" w:rsidP="005873B9">
      <w:pPr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>Выполнение Обязательств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iCs/>
          <w:sz w:val="28"/>
          <w:szCs w:val="28"/>
          <w:lang w:eastAsia="ru-RU"/>
        </w:rPr>
        <w:t xml:space="preserve">       Что важнее: долгосрочные хорошие отношения с клиентом или прибыль </w:t>
      </w:r>
      <w:r w:rsidRPr="005873B9">
        <w:rPr>
          <w:rFonts w:eastAsia="Times New Roman"/>
          <w:iCs/>
          <w:sz w:val="28"/>
          <w:szCs w:val="28"/>
          <w:lang w:eastAsia="ru-RU"/>
        </w:rPr>
        <w:t>компании «здесь</w:t>
      </w:r>
      <w:r w:rsidR="005873B9" w:rsidRPr="005873B9">
        <w:rPr>
          <w:rFonts w:eastAsia="Times New Roman"/>
          <w:iCs/>
          <w:sz w:val="28"/>
          <w:szCs w:val="28"/>
          <w:lang w:eastAsia="ru-RU"/>
        </w:rPr>
        <w:t>» и «</w:t>
      </w:r>
      <w:r w:rsidRPr="003A1BAE">
        <w:rPr>
          <w:rFonts w:eastAsia="Times New Roman"/>
          <w:iCs/>
          <w:sz w:val="28"/>
          <w:szCs w:val="28"/>
          <w:lang w:eastAsia="ru-RU"/>
        </w:rPr>
        <w:t>сейчас</w:t>
      </w:r>
      <w:r w:rsidR="005873B9" w:rsidRPr="005873B9">
        <w:rPr>
          <w:rFonts w:eastAsia="Times New Roman"/>
          <w:iCs/>
          <w:sz w:val="28"/>
          <w:szCs w:val="28"/>
          <w:lang w:eastAsia="ru-RU"/>
        </w:rPr>
        <w:t>»</w:t>
      </w:r>
      <w:r w:rsidRPr="003A1BAE">
        <w:rPr>
          <w:rFonts w:eastAsia="Times New Roman"/>
          <w:iCs/>
          <w:sz w:val="28"/>
          <w:szCs w:val="28"/>
          <w:lang w:eastAsia="ru-RU"/>
        </w:rPr>
        <w:t>?</w:t>
      </w:r>
    </w:p>
    <w:p w:rsidR="00BF424A" w:rsidRPr="003A1BAE" w:rsidRDefault="00BF424A" w:rsidP="005873B9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>Требования к эффективности и качеству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iCs/>
          <w:sz w:val="28"/>
          <w:szCs w:val="28"/>
          <w:lang w:eastAsia="ru-RU"/>
        </w:rPr>
        <w:t>       Как делать лучше, быстрей и дешевле?</w:t>
      </w:r>
    </w:p>
    <w:p w:rsidR="00BF424A" w:rsidRPr="003A1BAE" w:rsidRDefault="00BF424A" w:rsidP="005873B9">
      <w:pPr>
        <w:numPr>
          <w:ilvl w:val="0"/>
          <w:numId w:val="5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>Умение рисковать продуманно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iCs/>
          <w:sz w:val="28"/>
          <w:szCs w:val="28"/>
          <w:lang w:eastAsia="ru-RU"/>
        </w:rPr>
        <w:t>       Стоит ли вообще рисковать?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b/>
          <w:bCs/>
          <w:sz w:val="28"/>
          <w:szCs w:val="28"/>
          <w:lang w:eastAsia="ru-RU"/>
        </w:rPr>
        <w:t>Группа Планирование</w:t>
      </w:r>
    </w:p>
    <w:p w:rsidR="00BF424A" w:rsidRPr="003A1BAE" w:rsidRDefault="00BF424A" w:rsidP="005873B9">
      <w:pPr>
        <w:numPr>
          <w:ilvl w:val="0"/>
          <w:numId w:val="6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>Постановка цели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iCs/>
          <w:sz w:val="28"/>
          <w:szCs w:val="28"/>
          <w:lang w:eastAsia="ru-RU"/>
        </w:rPr>
        <w:t>       Как правильно формулировать цели и задачи?</w:t>
      </w:r>
    </w:p>
    <w:p w:rsidR="00BF424A" w:rsidRPr="003A1BAE" w:rsidRDefault="00BF424A" w:rsidP="005873B9">
      <w:pPr>
        <w:numPr>
          <w:ilvl w:val="0"/>
          <w:numId w:val="7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>Поиск информации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iCs/>
          <w:sz w:val="28"/>
          <w:szCs w:val="28"/>
          <w:lang w:eastAsia="ru-RU"/>
        </w:rPr>
        <w:t>       Кому можно поручить получение информации от клиентов, поставщиков и конкурентов?</w:t>
      </w:r>
    </w:p>
    <w:p w:rsidR="00BF424A" w:rsidRPr="003A1BAE" w:rsidRDefault="00BF424A" w:rsidP="005873B9">
      <w:pPr>
        <w:numPr>
          <w:ilvl w:val="0"/>
          <w:numId w:val="8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>Систематическое Планирование и Мониторинг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>    </w:t>
      </w:r>
      <w:r w:rsidRPr="003A1BAE">
        <w:rPr>
          <w:rFonts w:eastAsia="Times New Roman"/>
          <w:iCs/>
          <w:sz w:val="28"/>
          <w:szCs w:val="28"/>
          <w:lang w:eastAsia="ru-RU"/>
        </w:rPr>
        <w:t>   Как планировать большие задачи?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b/>
          <w:bCs/>
          <w:sz w:val="28"/>
          <w:szCs w:val="28"/>
          <w:lang w:eastAsia="ru-RU"/>
        </w:rPr>
        <w:t>Группа Влияние</w:t>
      </w:r>
    </w:p>
    <w:p w:rsidR="00BF424A" w:rsidRPr="003A1BAE" w:rsidRDefault="00BF424A" w:rsidP="005873B9">
      <w:pPr>
        <w:numPr>
          <w:ilvl w:val="0"/>
          <w:numId w:val="9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>Убеждение и Деловые связи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 xml:space="preserve">       </w:t>
      </w:r>
      <w:r w:rsidRPr="003A1BAE">
        <w:rPr>
          <w:rFonts w:eastAsia="Times New Roman"/>
          <w:iCs/>
          <w:sz w:val="28"/>
          <w:szCs w:val="28"/>
          <w:lang w:eastAsia="ru-RU"/>
        </w:rPr>
        <w:t>Кто такие ключевые люди и как их использовать в качестве агентов для достижения собственных целей?</w:t>
      </w:r>
    </w:p>
    <w:p w:rsidR="00BF424A" w:rsidRPr="003A1BAE" w:rsidRDefault="00BF424A" w:rsidP="005873B9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>Независимость и уверенность в себе</w:t>
      </w:r>
    </w:p>
    <w:p w:rsidR="00BF424A" w:rsidRPr="003A1BAE" w:rsidRDefault="00BF424A" w:rsidP="005873B9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A1BAE">
        <w:rPr>
          <w:rFonts w:eastAsia="Times New Roman"/>
          <w:sz w:val="28"/>
          <w:szCs w:val="28"/>
          <w:lang w:eastAsia="ru-RU"/>
        </w:rPr>
        <w:t xml:space="preserve">       </w:t>
      </w:r>
      <w:r w:rsidRPr="003A1BAE">
        <w:rPr>
          <w:rFonts w:eastAsia="Times New Roman"/>
          <w:iCs/>
          <w:sz w:val="28"/>
          <w:szCs w:val="28"/>
          <w:lang w:eastAsia="ru-RU"/>
        </w:rPr>
        <w:t>Как обрести уверенность в своих способностях завершить трудную задачу или принять вызов?</w:t>
      </w:r>
    </w:p>
    <w:p w:rsidR="005E133F" w:rsidRPr="005873B9" w:rsidRDefault="005E133F" w:rsidP="005873B9">
      <w:pPr>
        <w:spacing w:line="360" w:lineRule="auto"/>
        <w:ind w:firstLine="720"/>
        <w:jc w:val="both"/>
        <w:rPr>
          <w:sz w:val="28"/>
          <w:szCs w:val="28"/>
        </w:rPr>
      </w:pPr>
      <w:r w:rsidRPr="005873B9">
        <w:rPr>
          <w:sz w:val="28"/>
          <w:szCs w:val="28"/>
        </w:rPr>
        <w:t xml:space="preserve">Все потенциальные участники перед началом семинара проходят предварительное интервью по Скайпу (WA, VIBER), которое проводят подготовленные тренеры Эмпретека. Цель интервью - определение предпринимательского профиля будущего участника.  Интервью длится 40-50 мин., </w:t>
      </w:r>
      <w:r w:rsidRPr="005873B9">
        <w:rPr>
          <w:sz w:val="28"/>
          <w:szCs w:val="28"/>
        </w:rPr>
        <w:lastRenderedPageBreak/>
        <w:t>специально готовиться к нему не надо. До прохождения интервью все желающие принять участие в тренинге заполняют Заявку-Анкету</w:t>
      </w:r>
      <w:r w:rsidR="00331FAA">
        <w:rPr>
          <w:sz w:val="28"/>
          <w:szCs w:val="28"/>
        </w:rPr>
        <w:t>.</w:t>
      </w:r>
      <w:r w:rsidRPr="005873B9">
        <w:rPr>
          <w:sz w:val="28"/>
          <w:szCs w:val="28"/>
        </w:rPr>
        <w:t xml:space="preserve"> </w:t>
      </w:r>
      <w:bookmarkStart w:id="0" w:name="_GoBack"/>
      <w:bookmarkEnd w:id="0"/>
    </w:p>
    <w:p w:rsidR="005E133F" w:rsidRPr="005873B9" w:rsidRDefault="005E133F" w:rsidP="005873B9">
      <w:pPr>
        <w:spacing w:line="360" w:lineRule="auto"/>
        <w:jc w:val="both"/>
        <w:rPr>
          <w:sz w:val="28"/>
          <w:szCs w:val="28"/>
        </w:rPr>
      </w:pPr>
      <w:r w:rsidRPr="005873B9">
        <w:rPr>
          <w:sz w:val="28"/>
          <w:szCs w:val="28"/>
        </w:rPr>
        <w:t>Количество участников на одном семинаре 30-32 человека.</w:t>
      </w:r>
    </w:p>
    <w:p w:rsidR="00F634EB" w:rsidRPr="005873B9" w:rsidRDefault="00F634EB" w:rsidP="005873B9">
      <w:pPr>
        <w:spacing w:line="360" w:lineRule="auto"/>
        <w:jc w:val="both"/>
        <w:rPr>
          <w:b/>
          <w:sz w:val="28"/>
          <w:szCs w:val="28"/>
        </w:rPr>
      </w:pPr>
      <w:r w:rsidRPr="005873B9">
        <w:rPr>
          <w:b/>
          <w:sz w:val="28"/>
          <w:szCs w:val="28"/>
        </w:rPr>
        <w:t>Даты проведения семинара: 28 января – 02 февраля 2019</w:t>
      </w:r>
      <w:r w:rsidR="00C40FD4" w:rsidRPr="005873B9">
        <w:rPr>
          <w:b/>
          <w:sz w:val="28"/>
          <w:szCs w:val="28"/>
        </w:rPr>
        <w:t>г.</w:t>
      </w:r>
      <w:r w:rsidRPr="005873B9">
        <w:rPr>
          <w:b/>
          <w:sz w:val="28"/>
          <w:szCs w:val="28"/>
        </w:rPr>
        <w:t xml:space="preserve"> и </w:t>
      </w:r>
    </w:p>
    <w:p w:rsidR="00C40FD4" w:rsidRPr="005873B9" w:rsidRDefault="00F634EB" w:rsidP="005873B9">
      <w:pPr>
        <w:spacing w:line="360" w:lineRule="auto"/>
        <w:jc w:val="both"/>
        <w:rPr>
          <w:b/>
          <w:sz w:val="28"/>
          <w:szCs w:val="28"/>
        </w:rPr>
      </w:pPr>
      <w:r w:rsidRPr="005873B9">
        <w:rPr>
          <w:b/>
          <w:sz w:val="28"/>
          <w:szCs w:val="28"/>
        </w:rPr>
        <w:t xml:space="preserve">                                                    04 февраля – 09 февраля 2019г.</w:t>
      </w:r>
    </w:p>
    <w:p w:rsidR="00C40FD4" w:rsidRPr="005873B9" w:rsidRDefault="00C40FD4" w:rsidP="005873B9">
      <w:pPr>
        <w:spacing w:line="360" w:lineRule="auto"/>
        <w:jc w:val="both"/>
        <w:rPr>
          <w:b/>
          <w:sz w:val="28"/>
          <w:szCs w:val="28"/>
        </w:rPr>
      </w:pPr>
      <w:r w:rsidRPr="005873B9">
        <w:rPr>
          <w:b/>
          <w:sz w:val="28"/>
          <w:szCs w:val="28"/>
        </w:rPr>
        <w:t>Адрес:</w:t>
      </w:r>
      <w:r w:rsidR="00C635CD" w:rsidRPr="005873B9">
        <w:rPr>
          <w:b/>
          <w:sz w:val="28"/>
          <w:szCs w:val="28"/>
        </w:rPr>
        <w:t xml:space="preserve"> </w:t>
      </w:r>
      <w:r w:rsidR="001F1FD2">
        <w:rPr>
          <w:sz w:val="28"/>
          <w:szCs w:val="28"/>
        </w:rPr>
        <w:t xml:space="preserve">Самарский Бизнес - </w:t>
      </w:r>
      <w:r w:rsidR="00F634EB" w:rsidRPr="005873B9">
        <w:rPr>
          <w:sz w:val="28"/>
          <w:szCs w:val="28"/>
        </w:rPr>
        <w:t xml:space="preserve">нкубатор, ул. Главная, </w:t>
      </w:r>
      <w:r w:rsidR="001F1FD2">
        <w:rPr>
          <w:sz w:val="28"/>
          <w:szCs w:val="28"/>
        </w:rPr>
        <w:t xml:space="preserve">д. </w:t>
      </w:r>
      <w:r w:rsidR="00F634EB" w:rsidRPr="005873B9">
        <w:rPr>
          <w:sz w:val="28"/>
          <w:szCs w:val="28"/>
        </w:rPr>
        <w:t>3</w:t>
      </w:r>
      <w:r w:rsidR="004D7B9C" w:rsidRPr="005873B9">
        <w:rPr>
          <w:sz w:val="28"/>
          <w:szCs w:val="28"/>
        </w:rPr>
        <w:t>, Самара</w:t>
      </w:r>
    </w:p>
    <w:p w:rsidR="00F75503" w:rsidRDefault="00BF424A" w:rsidP="005873B9">
      <w:pPr>
        <w:spacing w:line="360" w:lineRule="auto"/>
        <w:jc w:val="both"/>
        <w:rPr>
          <w:sz w:val="28"/>
          <w:szCs w:val="28"/>
        </w:rPr>
      </w:pPr>
      <w:r w:rsidRPr="005873B9">
        <w:rPr>
          <w:sz w:val="28"/>
          <w:szCs w:val="28"/>
        </w:rPr>
        <w:t xml:space="preserve">По вопросам участия вы можете обратиться </w:t>
      </w:r>
      <w:r w:rsidR="00D970C7">
        <w:rPr>
          <w:sz w:val="28"/>
          <w:szCs w:val="28"/>
        </w:rPr>
        <w:t>по </w:t>
      </w:r>
      <w:r w:rsidRPr="005873B9">
        <w:rPr>
          <w:sz w:val="28"/>
          <w:szCs w:val="28"/>
        </w:rPr>
        <w:t>тел</w:t>
      </w:r>
      <w:r w:rsidR="00F75503">
        <w:rPr>
          <w:sz w:val="28"/>
          <w:szCs w:val="28"/>
        </w:rPr>
        <w:t>.</w:t>
      </w:r>
      <w:r w:rsidRPr="005873B9">
        <w:rPr>
          <w:sz w:val="28"/>
          <w:szCs w:val="28"/>
        </w:rPr>
        <w:t xml:space="preserve">: 8 (846) 207-25-51 или </w:t>
      </w:r>
    </w:p>
    <w:p w:rsidR="00C635CD" w:rsidRPr="005873B9" w:rsidRDefault="00BF424A" w:rsidP="005873B9">
      <w:pPr>
        <w:spacing w:line="360" w:lineRule="auto"/>
        <w:jc w:val="both"/>
        <w:rPr>
          <w:sz w:val="28"/>
          <w:szCs w:val="28"/>
        </w:rPr>
      </w:pPr>
      <w:r w:rsidRPr="005873B9">
        <w:rPr>
          <w:sz w:val="28"/>
          <w:szCs w:val="28"/>
        </w:rPr>
        <w:t xml:space="preserve">по электронной почте </w:t>
      </w:r>
      <w:r w:rsidR="00F634EB" w:rsidRPr="005873B9">
        <w:rPr>
          <w:sz w:val="28"/>
          <w:szCs w:val="28"/>
        </w:rPr>
        <w:t>(</w:t>
      </w:r>
      <w:r w:rsidR="00F634EB" w:rsidRPr="005873B9">
        <w:rPr>
          <w:sz w:val="28"/>
          <w:szCs w:val="28"/>
          <w:lang w:val="en-US"/>
        </w:rPr>
        <w:t>e</w:t>
      </w:r>
      <w:r w:rsidR="00F634EB" w:rsidRPr="005873B9">
        <w:rPr>
          <w:sz w:val="28"/>
          <w:szCs w:val="28"/>
        </w:rPr>
        <w:t>-</w:t>
      </w:r>
      <w:r w:rsidR="00F634EB" w:rsidRPr="005873B9">
        <w:rPr>
          <w:sz w:val="28"/>
          <w:szCs w:val="28"/>
          <w:lang w:val="en-US"/>
        </w:rPr>
        <w:t>mail</w:t>
      </w:r>
      <w:r w:rsidR="00F634EB" w:rsidRPr="005873B9">
        <w:rPr>
          <w:sz w:val="28"/>
          <w:szCs w:val="28"/>
        </w:rPr>
        <w:t>:</w:t>
      </w:r>
      <w:r w:rsidRPr="005873B9">
        <w:rPr>
          <w:sz w:val="28"/>
          <w:szCs w:val="28"/>
        </w:rPr>
        <w:t xml:space="preserve"> </w:t>
      </w:r>
      <w:r w:rsidRPr="005873B9">
        <w:rPr>
          <w:sz w:val="28"/>
          <w:szCs w:val="28"/>
          <w:lang w:val="en-US"/>
        </w:rPr>
        <w:t>event</w:t>
      </w:r>
      <w:r w:rsidRPr="005873B9">
        <w:rPr>
          <w:sz w:val="28"/>
          <w:szCs w:val="28"/>
        </w:rPr>
        <w:t>@</w:t>
      </w:r>
      <w:r w:rsidRPr="005873B9">
        <w:rPr>
          <w:sz w:val="28"/>
          <w:szCs w:val="28"/>
          <w:lang w:val="en-US"/>
        </w:rPr>
        <w:t>samarabiznes</w:t>
      </w:r>
      <w:r w:rsidRPr="005873B9">
        <w:rPr>
          <w:sz w:val="28"/>
          <w:szCs w:val="28"/>
        </w:rPr>
        <w:t>.</w:t>
      </w:r>
      <w:r w:rsidRPr="005873B9">
        <w:rPr>
          <w:sz w:val="28"/>
          <w:szCs w:val="28"/>
          <w:lang w:val="en-US"/>
        </w:rPr>
        <w:t>ru</w:t>
      </w:r>
      <w:r w:rsidR="00F634EB" w:rsidRPr="005873B9">
        <w:rPr>
          <w:sz w:val="28"/>
          <w:szCs w:val="28"/>
        </w:rPr>
        <w:t>)</w:t>
      </w:r>
    </w:p>
    <w:p w:rsidR="00C40FD4" w:rsidRPr="005873B9" w:rsidRDefault="00E8224E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  <w:r>
        <w:rPr>
          <w:noProof/>
          <w:sz w:val="28"/>
          <w:szCs w:val="28"/>
        </w:rPr>
        <w:pict>
          <v:shape id="_x0000_s1030" type="#_x0000_t75" style="position:absolute;left:0;text-align:left;margin-left:-5.15pt;margin-top:5.3pt;width:514.25pt;height:57pt;z-index:-1;mso-position-horizontal-relative:text;mso-position-vertical-relative:text">
            <v:imagedata r:id="rId6" o:title=""/>
          </v:shape>
        </w:pict>
      </w:r>
    </w:p>
    <w:p w:rsidR="00F876F0" w:rsidRPr="005873B9" w:rsidRDefault="00F876F0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F876F0" w:rsidRPr="005873B9" w:rsidRDefault="00F876F0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F876F0" w:rsidRPr="005873B9" w:rsidRDefault="00F876F0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F876F0" w:rsidRPr="005873B9" w:rsidRDefault="00F876F0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F876F0" w:rsidRPr="005873B9" w:rsidRDefault="00F876F0" w:rsidP="005873B9">
      <w:pPr>
        <w:spacing w:line="360" w:lineRule="auto"/>
        <w:ind w:firstLine="720"/>
        <w:jc w:val="both"/>
        <w:rPr>
          <w:sz w:val="28"/>
          <w:szCs w:val="28"/>
        </w:rPr>
      </w:pPr>
    </w:p>
    <w:p w:rsidR="00F876F0" w:rsidRPr="005873B9" w:rsidRDefault="00F876F0" w:rsidP="005873B9">
      <w:pPr>
        <w:spacing w:line="360" w:lineRule="auto"/>
        <w:ind w:firstLine="720"/>
        <w:jc w:val="both"/>
        <w:rPr>
          <w:sz w:val="28"/>
          <w:szCs w:val="28"/>
        </w:rPr>
      </w:pPr>
    </w:p>
    <w:p w:rsidR="00F876F0" w:rsidRPr="005873B9" w:rsidRDefault="00F876F0" w:rsidP="005873B9">
      <w:pPr>
        <w:spacing w:line="360" w:lineRule="auto"/>
        <w:jc w:val="both"/>
        <w:rPr>
          <w:sz w:val="28"/>
          <w:szCs w:val="28"/>
        </w:rPr>
      </w:pPr>
    </w:p>
    <w:p w:rsidR="00F876F0" w:rsidRPr="005873B9" w:rsidRDefault="00F876F0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F876F0" w:rsidRPr="005873B9" w:rsidRDefault="00F876F0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F876F0" w:rsidRPr="005873B9" w:rsidRDefault="00F876F0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F876F0" w:rsidRPr="005873B9" w:rsidRDefault="00F876F0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F876F0" w:rsidRPr="005873B9" w:rsidRDefault="00F876F0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F876F0" w:rsidRPr="005873B9" w:rsidRDefault="00F876F0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</w:p>
    <w:p w:rsidR="00F876F0" w:rsidRPr="005873B9" w:rsidRDefault="00F876F0" w:rsidP="005873B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CH"/>
        </w:rPr>
      </w:pPr>
    </w:p>
    <w:sectPr w:rsidR="00F876F0" w:rsidRPr="005873B9" w:rsidSect="005873B9">
      <w:pgSz w:w="12240" w:h="15840"/>
      <w:pgMar w:top="1134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38EE"/>
    <w:multiLevelType w:val="multilevel"/>
    <w:tmpl w:val="9C2C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86FEE"/>
    <w:multiLevelType w:val="multilevel"/>
    <w:tmpl w:val="A65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6477D"/>
    <w:multiLevelType w:val="multilevel"/>
    <w:tmpl w:val="B20E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66C2F"/>
    <w:multiLevelType w:val="multilevel"/>
    <w:tmpl w:val="38C4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D775C"/>
    <w:multiLevelType w:val="multilevel"/>
    <w:tmpl w:val="CFB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574C0"/>
    <w:multiLevelType w:val="multilevel"/>
    <w:tmpl w:val="9524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E0709"/>
    <w:multiLevelType w:val="multilevel"/>
    <w:tmpl w:val="33AC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A56F6"/>
    <w:multiLevelType w:val="multilevel"/>
    <w:tmpl w:val="E91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63FBC"/>
    <w:multiLevelType w:val="multilevel"/>
    <w:tmpl w:val="A2AC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46714"/>
    <w:multiLevelType w:val="multilevel"/>
    <w:tmpl w:val="48A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E72"/>
    <w:rsid w:val="00024E86"/>
    <w:rsid w:val="000255DC"/>
    <w:rsid w:val="00086764"/>
    <w:rsid w:val="000B1CB8"/>
    <w:rsid w:val="001511EC"/>
    <w:rsid w:val="001674A8"/>
    <w:rsid w:val="0017109F"/>
    <w:rsid w:val="00191286"/>
    <w:rsid w:val="001C2E9C"/>
    <w:rsid w:val="001F1FD2"/>
    <w:rsid w:val="001F5EF2"/>
    <w:rsid w:val="002A515A"/>
    <w:rsid w:val="002C333D"/>
    <w:rsid w:val="002C54B6"/>
    <w:rsid w:val="002F4FDC"/>
    <w:rsid w:val="003235A3"/>
    <w:rsid w:val="00331FAA"/>
    <w:rsid w:val="003A2388"/>
    <w:rsid w:val="003C378F"/>
    <w:rsid w:val="003C5A3E"/>
    <w:rsid w:val="004D7B9C"/>
    <w:rsid w:val="00512546"/>
    <w:rsid w:val="00535733"/>
    <w:rsid w:val="005873B9"/>
    <w:rsid w:val="005E133F"/>
    <w:rsid w:val="00630650"/>
    <w:rsid w:val="00664025"/>
    <w:rsid w:val="00701024"/>
    <w:rsid w:val="00737B51"/>
    <w:rsid w:val="007751F7"/>
    <w:rsid w:val="007A1F3F"/>
    <w:rsid w:val="00852424"/>
    <w:rsid w:val="00884262"/>
    <w:rsid w:val="008A0E77"/>
    <w:rsid w:val="008D5C15"/>
    <w:rsid w:val="008F0667"/>
    <w:rsid w:val="00B165AF"/>
    <w:rsid w:val="00B41509"/>
    <w:rsid w:val="00B813B5"/>
    <w:rsid w:val="00BB3E40"/>
    <w:rsid w:val="00BC17B1"/>
    <w:rsid w:val="00BC63CC"/>
    <w:rsid w:val="00BF424A"/>
    <w:rsid w:val="00C40FD4"/>
    <w:rsid w:val="00C635CD"/>
    <w:rsid w:val="00C93B56"/>
    <w:rsid w:val="00CB6101"/>
    <w:rsid w:val="00CD4E72"/>
    <w:rsid w:val="00CE04E5"/>
    <w:rsid w:val="00D970C7"/>
    <w:rsid w:val="00E00219"/>
    <w:rsid w:val="00E101D5"/>
    <w:rsid w:val="00E26AA5"/>
    <w:rsid w:val="00E6116B"/>
    <w:rsid w:val="00E8224E"/>
    <w:rsid w:val="00F634EB"/>
    <w:rsid w:val="00F74012"/>
    <w:rsid w:val="00F75503"/>
    <w:rsid w:val="00F84F0F"/>
    <w:rsid w:val="00F876F0"/>
    <w:rsid w:val="00FC022A"/>
    <w:rsid w:val="00FC2368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1EE6CE99-2B5F-4EB4-AA93-FE2B212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72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4E72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5357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F0667"/>
    <w:rPr>
      <w:rFonts w:ascii="Times New Roman" w:eastAsia="SimSun" w:hAnsi="Times New Roman" w:cs="Times New Roman"/>
      <w:sz w:val="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C54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C54B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Конференции  ООН по Торговле и Развитию (ЮНКТАД)</vt:lpstr>
    </vt:vector>
  </TitlesOfParts>
  <Company>KPMG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Конференции  ООН по Торговле и Развитию (ЮНКТАД)</dc:title>
  <dc:creator>Croitor, Dmitri</dc:creator>
  <cp:lastModifiedBy>Проектный отдел</cp:lastModifiedBy>
  <cp:revision>13</cp:revision>
  <cp:lastPrinted>2019-01-16T09:32:00Z</cp:lastPrinted>
  <dcterms:created xsi:type="dcterms:W3CDTF">2019-01-16T07:21:00Z</dcterms:created>
  <dcterms:modified xsi:type="dcterms:W3CDTF">2019-01-16T12:18:00Z</dcterms:modified>
</cp:coreProperties>
</file>