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EF" w:rsidRPr="00EF5FDA" w:rsidRDefault="003945EF" w:rsidP="003945EF">
      <w:pPr>
        <w:shd w:val="clear" w:color="auto" w:fill="FFFFFF"/>
        <w:spacing w:after="240" w:line="37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  <w:r w:rsidRPr="00EF5FD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>Обращение о добровольном вывозе незаконно установленных нестационарных объектов потребительского рынка и услуг, явке в Администрацию Промышленного внутригородского района городского округа Самара для выяснения правомерности установки объектов</w:t>
      </w:r>
    </w:p>
    <w:p w:rsidR="003945EF" w:rsidRPr="00684870" w:rsidRDefault="003945EF" w:rsidP="0055051A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2.7 Порядка действий Администрации Промышленного внутригородского района городского округа Самара и иных участников отношений в сфере выявления, демонтажа, вывоза и хранения самовольно установленных нестационарных объектов потребительского рынка и услуг на территории Промышленного внутригородского района городского округа Самара, утвержденного постановлением Администрации Промышленного внутригородского района городского округа Самара № 142 от 06.09.2017 г., Администрация Промышленного внутригородского района городского округа Самара обращается к владельцам следующих незаконно установленных нестационарных объектов потребительского рынка и услуг, включенных в Реестр незаконно установленных на территории Промышленного внутригородского района городского округа Самара нестационарных объектов потребительского рынка и услуг, с предложением о добровольном вывозе объектов, явке в Администрацию Промышленного внутригородского района городского округа Самара для выяснения правомерности установки данных объектов в семидневный срок со дня опубликования настоящего требования: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94"/>
        <w:gridCol w:w="3249"/>
        <w:gridCol w:w="1675"/>
        <w:gridCol w:w="4987"/>
      </w:tblGrid>
      <w:tr w:rsidR="00CD7345" w:rsidRPr="00684870" w:rsidTr="00403413">
        <w:trPr>
          <w:trHeight w:val="6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4A54BD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4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выявления объекта (адрес)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4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дома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4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объекте</w:t>
            </w:r>
          </w:p>
        </w:tc>
      </w:tr>
      <w:tr w:rsidR="0090329C" w:rsidRPr="00684870" w:rsidTr="00326D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29C" w:rsidRPr="00E77DE4" w:rsidRDefault="0090329C" w:rsidP="004A54B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329C" w:rsidRPr="0090329C" w:rsidRDefault="0090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C">
              <w:rPr>
                <w:rFonts w:ascii="Times New Roman" w:hAnsi="Times New Roman" w:cs="Times New Roman"/>
                <w:sz w:val="28"/>
                <w:szCs w:val="28"/>
              </w:rPr>
              <w:t>Стара-Загора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29C" w:rsidRPr="0090329C" w:rsidRDefault="0090329C" w:rsidP="00C3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447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329C" w:rsidRPr="0090329C" w:rsidRDefault="00044786" w:rsidP="00C3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</w:tr>
      <w:tr w:rsidR="0090329C" w:rsidRPr="00684870" w:rsidTr="00326D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29C" w:rsidRPr="00E77DE4" w:rsidRDefault="0090329C" w:rsidP="004A54B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329C" w:rsidRPr="0090329C" w:rsidRDefault="0004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786">
              <w:rPr>
                <w:rFonts w:ascii="Times New Roman" w:hAnsi="Times New Roman" w:cs="Times New Roman"/>
                <w:sz w:val="28"/>
                <w:szCs w:val="28"/>
              </w:rPr>
              <w:t>Стара-Загора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29C" w:rsidRPr="0090329C" w:rsidRDefault="00044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167Г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329C" w:rsidRPr="0090329C" w:rsidRDefault="0004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</w:tr>
    </w:tbl>
    <w:p w:rsidR="005C061B" w:rsidRPr="00684870" w:rsidRDefault="005C061B" w:rsidP="00B2026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26A" w:rsidRPr="00684870" w:rsidRDefault="00B2026A" w:rsidP="00B2026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8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вопросам, связанным с исполнением настоящего требования, обращаться: </w:t>
      </w:r>
    </w:p>
    <w:p w:rsidR="000E1835" w:rsidRPr="00684870" w:rsidRDefault="00B2026A" w:rsidP="0055051A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Промышленного внутригородского района городского округа Самара:  443009, г. Самара, ул. Краснодонская, 32, кабинет 113, тел. 995-95-58, 995-41-86, 995-14-51, 995-02-67. </w:t>
      </w:r>
      <w:bookmarkStart w:id="0" w:name="_GoBack"/>
      <w:bookmarkEnd w:id="0"/>
    </w:p>
    <w:sectPr w:rsidR="000E1835" w:rsidRPr="00684870" w:rsidSect="00EF5FD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15E"/>
    <w:multiLevelType w:val="hybridMultilevel"/>
    <w:tmpl w:val="1F7C2A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A1"/>
    <w:rsid w:val="00025BA3"/>
    <w:rsid w:val="00042874"/>
    <w:rsid w:val="00044786"/>
    <w:rsid w:val="000731BC"/>
    <w:rsid w:val="000C2785"/>
    <w:rsid w:val="000E0F38"/>
    <w:rsid w:val="000E1835"/>
    <w:rsid w:val="00146DE1"/>
    <w:rsid w:val="00156761"/>
    <w:rsid w:val="001B63C5"/>
    <w:rsid w:val="001C331A"/>
    <w:rsid w:val="001C48A7"/>
    <w:rsid w:val="002103F0"/>
    <w:rsid w:val="0024346E"/>
    <w:rsid w:val="003945EF"/>
    <w:rsid w:val="003B3449"/>
    <w:rsid w:val="003F7536"/>
    <w:rsid w:val="00403413"/>
    <w:rsid w:val="00437D8D"/>
    <w:rsid w:val="00476DB7"/>
    <w:rsid w:val="004A54BD"/>
    <w:rsid w:val="00510256"/>
    <w:rsid w:val="0054210F"/>
    <w:rsid w:val="0055051A"/>
    <w:rsid w:val="005765AA"/>
    <w:rsid w:val="005857A9"/>
    <w:rsid w:val="005B5525"/>
    <w:rsid w:val="005C061B"/>
    <w:rsid w:val="005D3F67"/>
    <w:rsid w:val="00632B97"/>
    <w:rsid w:val="00643710"/>
    <w:rsid w:val="00643DB3"/>
    <w:rsid w:val="00684870"/>
    <w:rsid w:val="006937AF"/>
    <w:rsid w:val="006A5600"/>
    <w:rsid w:val="006C374E"/>
    <w:rsid w:val="006C58FC"/>
    <w:rsid w:val="006D3695"/>
    <w:rsid w:val="006D3BD3"/>
    <w:rsid w:val="006D792C"/>
    <w:rsid w:val="006E00C5"/>
    <w:rsid w:val="00756D7A"/>
    <w:rsid w:val="0078115E"/>
    <w:rsid w:val="007958D9"/>
    <w:rsid w:val="007A120A"/>
    <w:rsid w:val="007C327F"/>
    <w:rsid w:val="007E4535"/>
    <w:rsid w:val="00801666"/>
    <w:rsid w:val="00801FE6"/>
    <w:rsid w:val="00807C16"/>
    <w:rsid w:val="00837496"/>
    <w:rsid w:val="008E0EE1"/>
    <w:rsid w:val="008E620A"/>
    <w:rsid w:val="0090329C"/>
    <w:rsid w:val="00932D4C"/>
    <w:rsid w:val="00942B53"/>
    <w:rsid w:val="00951B73"/>
    <w:rsid w:val="009660B7"/>
    <w:rsid w:val="009D513B"/>
    <w:rsid w:val="009E39C6"/>
    <w:rsid w:val="009F1E93"/>
    <w:rsid w:val="00A41CA1"/>
    <w:rsid w:val="00AB318F"/>
    <w:rsid w:val="00AF3235"/>
    <w:rsid w:val="00B2026A"/>
    <w:rsid w:val="00B421AF"/>
    <w:rsid w:val="00BC4E29"/>
    <w:rsid w:val="00C0118D"/>
    <w:rsid w:val="00C04456"/>
    <w:rsid w:val="00C30E5D"/>
    <w:rsid w:val="00C6702A"/>
    <w:rsid w:val="00CC341B"/>
    <w:rsid w:val="00CD7345"/>
    <w:rsid w:val="00CE067C"/>
    <w:rsid w:val="00CE1844"/>
    <w:rsid w:val="00CE3B0F"/>
    <w:rsid w:val="00CF4880"/>
    <w:rsid w:val="00D0076A"/>
    <w:rsid w:val="00D22E37"/>
    <w:rsid w:val="00D30F28"/>
    <w:rsid w:val="00D32FB0"/>
    <w:rsid w:val="00D568E4"/>
    <w:rsid w:val="00D6644B"/>
    <w:rsid w:val="00D70B85"/>
    <w:rsid w:val="00DF5341"/>
    <w:rsid w:val="00E10402"/>
    <w:rsid w:val="00E31C17"/>
    <w:rsid w:val="00E3649A"/>
    <w:rsid w:val="00E426A3"/>
    <w:rsid w:val="00E54756"/>
    <w:rsid w:val="00E73E20"/>
    <w:rsid w:val="00E77DE4"/>
    <w:rsid w:val="00E85A47"/>
    <w:rsid w:val="00EA1635"/>
    <w:rsid w:val="00EE2462"/>
    <w:rsid w:val="00EF486A"/>
    <w:rsid w:val="00EF5FDA"/>
    <w:rsid w:val="00F15B14"/>
    <w:rsid w:val="00F44402"/>
    <w:rsid w:val="00F462ED"/>
    <w:rsid w:val="00F62F53"/>
    <w:rsid w:val="00F7241C"/>
    <w:rsid w:val="00F80799"/>
    <w:rsid w:val="00F85F4B"/>
    <w:rsid w:val="00FB6063"/>
    <w:rsid w:val="00FB73F1"/>
    <w:rsid w:val="00FD623A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59621-1612-43F7-87EE-8B03BB93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DE4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660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660B7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3907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0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759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8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56014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3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Александр Михайлович</dc:creator>
  <cp:lastModifiedBy>Слистина Зинаида Вилориевна</cp:lastModifiedBy>
  <cp:revision>4</cp:revision>
  <cp:lastPrinted>2021-03-25T06:25:00Z</cp:lastPrinted>
  <dcterms:created xsi:type="dcterms:W3CDTF">2021-04-22T05:45:00Z</dcterms:created>
  <dcterms:modified xsi:type="dcterms:W3CDTF">2021-04-23T08:37:00Z</dcterms:modified>
</cp:coreProperties>
</file>