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DB" w:rsidRDefault="00AA71D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71DB" w:rsidRDefault="00AA71DB">
      <w:pPr>
        <w:pStyle w:val="ConsPlusNormal"/>
        <w:jc w:val="both"/>
        <w:outlineLvl w:val="0"/>
      </w:pPr>
    </w:p>
    <w:p w:rsidR="00AA71DB" w:rsidRDefault="00AA71DB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AA71DB" w:rsidRDefault="00AA71DB">
      <w:pPr>
        <w:pStyle w:val="ConsPlusTitle"/>
        <w:jc w:val="center"/>
      </w:pPr>
      <w:r>
        <w:t>ГОРОДСКОГО ОКРУГА САМАРА</w:t>
      </w:r>
    </w:p>
    <w:p w:rsidR="00AA71DB" w:rsidRDefault="00AA71DB">
      <w:pPr>
        <w:pStyle w:val="ConsPlusTitle"/>
        <w:jc w:val="center"/>
      </w:pPr>
    </w:p>
    <w:p w:rsidR="00AA71DB" w:rsidRDefault="00AA71DB">
      <w:pPr>
        <w:pStyle w:val="ConsPlusTitle"/>
        <w:jc w:val="center"/>
      </w:pPr>
      <w:r>
        <w:t>ПОСТАНОВЛЕНИЕ</w:t>
      </w:r>
    </w:p>
    <w:p w:rsidR="00AA71DB" w:rsidRDefault="00AA71DB">
      <w:pPr>
        <w:pStyle w:val="ConsPlusTitle"/>
        <w:jc w:val="center"/>
      </w:pPr>
      <w:r>
        <w:t>от 12 мая 2016 г. N 61</w:t>
      </w:r>
    </w:p>
    <w:p w:rsidR="00AA71DB" w:rsidRDefault="00AA71DB">
      <w:pPr>
        <w:pStyle w:val="ConsPlusTitle"/>
        <w:jc w:val="center"/>
      </w:pPr>
    </w:p>
    <w:p w:rsidR="00AA71DB" w:rsidRDefault="00AA71DB">
      <w:pPr>
        <w:pStyle w:val="ConsPlusTitle"/>
        <w:jc w:val="center"/>
      </w:pPr>
      <w:r>
        <w:t>ОБ УТВЕРЖДЕНИИ ПОЛОЖЕНИЯ О КВАЛИФИКАЦИОННЫХ ТРЕБОВАНИЯХ</w:t>
      </w:r>
    </w:p>
    <w:p w:rsidR="00AA71DB" w:rsidRDefault="00AA71DB">
      <w:pPr>
        <w:pStyle w:val="ConsPlusTitle"/>
        <w:jc w:val="center"/>
      </w:pPr>
      <w:r>
        <w:t>ДЛЯ ЗАМЕЩЕНИЯ ДОЛЖНОСТЕЙ МУНИЦИПАЛЬНОЙ СЛУЖБЫ</w:t>
      </w:r>
    </w:p>
    <w:p w:rsidR="00AA71DB" w:rsidRDefault="00AA71DB">
      <w:pPr>
        <w:pStyle w:val="ConsPlusTitle"/>
        <w:jc w:val="center"/>
      </w:pPr>
      <w:r>
        <w:t>В АДМИНИСТРАЦИИ ПРОМЫШЛЕННОГО ВНУТРИГОРОДСКОГО РАЙОНА</w:t>
      </w:r>
    </w:p>
    <w:p w:rsidR="00AA71DB" w:rsidRDefault="00AA71DB">
      <w:pPr>
        <w:pStyle w:val="ConsPlusTitle"/>
        <w:jc w:val="center"/>
      </w:pPr>
      <w:r>
        <w:t>ГОРОДСКОГО ОКРУГА САМАРА</w:t>
      </w:r>
    </w:p>
    <w:p w:rsidR="00AA71DB" w:rsidRDefault="00AA71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71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1DB" w:rsidRDefault="00AA71D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AA71DB" w:rsidRDefault="00AA71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  <w:proofErr w:type="gramEnd"/>
          </w:p>
          <w:p w:rsidR="00AA71DB" w:rsidRDefault="00AA71DB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05.07.2017 </w:t>
            </w:r>
            <w:hyperlink r:id="rId6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25.12.2020 </w:t>
            </w:r>
            <w:hyperlink r:id="rId7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71DB" w:rsidRDefault="00AA71D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71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1DB" w:rsidRDefault="00AA71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71DB" w:rsidRDefault="00AA71D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 "Администрации внутригородского района" следует читать "Администрации Промышленного внутригородского района".</w:t>
            </w:r>
          </w:p>
        </w:tc>
      </w:tr>
    </w:tbl>
    <w:p w:rsidR="00AA71DB" w:rsidRDefault="00AA71DB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Самарской области от 09.10.2007 N 96-ГД "О муниципальной службе в Самарской области",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Самара, Постановлением Администрации внутригородского района городского округа Самара от 07.04.2016 N 45 "Об утверждении Перечня должностей муниципальной службы в Администрации Промышленного внутригородского района городского округа Самара" постановляю: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квалификационных требованиях для замещения должностей муниципальной службы в Администрации Промышленного внутригородского района городского округа Самара согласно приложению.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jc w:val="right"/>
      </w:pPr>
      <w:r>
        <w:t>Глава</w:t>
      </w:r>
    </w:p>
    <w:p w:rsidR="00AA71DB" w:rsidRDefault="00AA71DB">
      <w:pPr>
        <w:pStyle w:val="ConsPlusNormal"/>
        <w:jc w:val="right"/>
      </w:pPr>
      <w:r>
        <w:t>Администрации Промышленного внутригородского</w:t>
      </w:r>
    </w:p>
    <w:p w:rsidR="00AA71DB" w:rsidRDefault="00AA71DB">
      <w:pPr>
        <w:pStyle w:val="ConsPlusNormal"/>
        <w:jc w:val="right"/>
      </w:pPr>
      <w:r>
        <w:t>района городского округа</w:t>
      </w:r>
    </w:p>
    <w:p w:rsidR="00AA71DB" w:rsidRDefault="00AA71DB">
      <w:pPr>
        <w:pStyle w:val="ConsPlusNormal"/>
        <w:jc w:val="right"/>
      </w:pPr>
      <w:r>
        <w:t>В.А.ЧЕРНЫШКОВ</w:t>
      </w: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jc w:val="right"/>
        <w:outlineLvl w:val="0"/>
      </w:pPr>
      <w:r>
        <w:t>Приложение</w:t>
      </w:r>
    </w:p>
    <w:p w:rsidR="00AA71DB" w:rsidRDefault="00AA71DB">
      <w:pPr>
        <w:pStyle w:val="ConsPlusNormal"/>
        <w:jc w:val="right"/>
      </w:pPr>
      <w:r>
        <w:t>к Постановлению</w:t>
      </w:r>
    </w:p>
    <w:p w:rsidR="00AA71DB" w:rsidRDefault="00AA71DB">
      <w:pPr>
        <w:pStyle w:val="ConsPlusNormal"/>
        <w:jc w:val="right"/>
      </w:pPr>
      <w:r>
        <w:t>Администрации Промышленного внутригородского</w:t>
      </w:r>
    </w:p>
    <w:p w:rsidR="00AA71DB" w:rsidRDefault="00AA71DB">
      <w:pPr>
        <w:pStyle w:val="ConsPlusNormal"/>
        <w:jc w:val="right"/>
      </w:pPr>
      <w:r>
        <w:t>района городского округа Самара</w:t>
      </w:r>
    </w:p>
    <w:p w:rsidR="00AA71DB" w:rsidRDefault="00AA71DB">
      <w:pPr>
        <w:pStyle w:val="ConsPlusNormal"/>
        <w:jc w:val="right"/>
      </w:pPr>
      <w:r>
        <w:t>от 12 мая 2016 г. N 61</w:t>
      </w: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Title"/>
        <w:jc w:val="center"/>
      </w:pPr>
      <w:bookmarkStart w:id="1" w:name="P37"/>
      <w:bookmarkEnd w:id="1"/>
      <w:r>
        <w:lastRenderedPageBreak/>
        <w:t>ПОЛОЖЕНИЕ</w:t>
      </w:r>
    </w:p>
    <w:p w:rsidR="00AA71DB" w:rsidRDefault="00AA71DB">
      <w:pPr>
        <w:pStyle w:val="ConsPlusTitle"/>
        <w:jc w:val="center"/>
      </w:pPr>
      <w:r>
        <w:t>О КВАЛИФИКАЦИОННЫХ ТРЕБОВАНИЯХ ДЛЯ ЗАМЕЩЕНИЯ ДОЛЖНОСТЕЙ</w:t>
      </w:r>
    </w:p>
    <w:p w:rsidR="00AA71DB" w:rsidRDefault="00AA71DB">
      <w:pPr>
        <w:pStyle w:val="ConsPlusTitle"/>
        <w:jc w:val="center"/>
      </w:pPr>
      <w:r>
        <w:t xml:space="preserve">МУНИЦИПАЛЬНОЙ СЛУЖБЫ В АДМИНИСТРАЦИИ </w:t>
      </w:r>
      <w:proofErr w:type="gramStart"/>
      <w:r>
        <w:t>ПРОМЫШЛЕННОГО</w:t>
      </w:r>
      <w:proofErr w:type="gramEnd"/>
    </w:p>
    <w:p w:rsidR="00AA71DB" w:rsidRDefault="00AA71DB">
      <w:pPr>
        <w:pStyle w:val="ConsPlusTitle"/>
        <w:jc w:val="center"/>
      </w:pPr>
      <w:r>
        <w:t>ВНУТРИГОРОДСКОГО РАЙОНА ГОРОДСКОГО ОКРУГА САМАРА</w:t>
      </w:r>
    </w:p>
    <w:p w:rsidR="00AA71DB" w:rsidRDefault="00AA71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71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1DB" w:rsidRDefault="00AA71D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AA71DB" w:rsidRDefault="00AA71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  <w:proofErr w:type="gramEnd"/>
          </w:p>
          <w:p w:rsidR="00AA71DB" w:rsidRDefault="00AA71DB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05.07.2017 </w:t>
            </w:r>
            <w:hyperlink r:id="rId10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25.12.2020 </w:t>
            </w:r>
            <w:hyperlink r:id="rId11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71DB" w:rsidRDefault="00AA71DB">
      <w:pPr>
        <w:pStyle w:val="ConsPlusNormal"/>
        <w:jc w:val="both"/>
      </w:pPr>
    </w:p>
    <w:p w:rsidR="00AA71DB" w:rsidRDefault="00AA71DB">
      <w:pPr>
        <w:pStyle w:val="ConsPlusTitle"/>
        <w:jc w:val="center"/>
        <w:outlineLvl w:val="1"/>
      </w:pPr>
      <w:r>
        <w:t>1. Общие положения</w:t>
      </w:r>
    </w:p>
    <w:p w:rsidR="00AA71DB" w:rsidRDefault="00AA71D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71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1DB" w:rsidRDefault="00AA71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71DB" w:rsidRDefault="00AA71D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 "Администрации внутригородского района" следует читать "Администрации Промышленного внутригородского района".</w:t>
            </w:r>
          </w:p>
        </w:tc>
      </w:tr>
    </w:tbl>
    <w:p w:rsidR="00AA71DB" w:rsidRDefault="00AA71DB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Самарской области от 09.10.2007 N 96-ГД "О муниципальной службе в Самарской области", </w:t>
      </w:r>
      <w:hyperlink r:id="rId13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Самарской области, утвержденным Законом Самарской области от 30.12.2005 N 254-ГД, Перечнем должностей муниципальной службы в Администрации Промышленного внутригородского района городского округа Самара, утвержденным Постановлением Администрации внутригородского района городского округа Самара от 07.04.2016 N 45, в целях</w:t>
      </w:r>
      <w:proofErr w:type="gramEnd"/>
      <w:r>
        <w:t xml:space="preserve"> установления квалификационных требований для замещения должностей муниципальной службы в Администрации Промышленного внутригородского района городского округа Самара.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1.2. Квалификационные требования представляют собой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работодателя - к специальности, направлению подготовки (далее - квалификационные требования).</w:t>
      </w:r>
    </w:p>
    <w:p w:rsidR="00AA71DB" w:rsidRDefault="00AA71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05.07.2017 N 102)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1.3. Соответствие квалификационным требованиям является необходимым условием для замещения должностей муниципальной службы в Администрации Промышленного внутригородского района городского округа Самара, при отборе кандидатов в кадровый резерв для замещения вакантных должностей муниципальной службы в Администрации Промышленного внутригородского района городского округа Самара.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Квалификационные требования являются неотъемлемой частью системы аттестации муниципальных служащих, устанавливаются в зависимости от группы и категории должностей муниципальной службы.</w:t>
      </w:r>
    </w:p>
    <w:p w:rsidR="00AA71DB" w:rsidRDefault="00AA71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05.07.2017 N 102)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1.4. Квалификационные требования для замещения должностей муниципальной службы в Администрации Промышленного внутригородского района городского округа Самара предъявляются: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1) к уровню профессионального образования;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 xml:space="preserve">2) к стажу муниципальной службы или стажу работы по специальности, направлению </w:t>
      </w:r>
      <w:r>
        <w:lastRenderedPageBreak/>
        <w:t xml:space="preserve">подготовки, </w:t>
      </w:r>
      <w:proofErr w:type="gramStart"/>
      <w:r>
        <w:t>необходимым</w:t>
      </w:r>
      <w:proofErr w:type="gramEnd"/>
      <w:r>
        <w:t xml:space="preserve"> для замещения должностей муниципальной службы;</w:t>
      </w:r>
    </w:p>
    <w:p w:rsidR="00AA71DB" w:rsidRDefault="00AA71DB">
      <w:pPr>
        <w:pStyle w:val="ConsPlusNormal"/>
        <w:jc w:val="both"/>
      </w:pPr>
      <w:r>
        <w:t xml:space="preserve">(пп.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05.07.2017 N 102)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3) к знаниям и умениям, необходимым для исполнения должностных обязанностей;</w:t>
      </w:r>
    </w:p>
    <w:p w:rsidR="00AA71DB" w:rsidRDefault="00AA71DB">
      <w:pPr>
        <w:pStyle w:val="ConsPlusNormal"/>
        <w:jc w:val="both"/>
      </w:pPr>
      <w:r>
        <w:t xml:space="preserve">(пп.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05.07.2017 N 102)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4) к специальности, направлению подготовки.</w:t>
      </w:r>
    </w:p>
    <w:p w:rsidR="00AA71DB" w:rsidRDefault="00AA71DB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Промышленного внутригородского района городского округа Самара от 05.07.2017 N 102)</w:t>
      </w: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Title"/>
        <w:jc w:val="center"/>
        <w:outlineLvl w:val="1"/>
      </w:pPr>
      <w:r>
        <w:t>2. Квалификационные требования</w:t>
      </w:r>
    </w:p>
    <w:p w:rsidR="00AA71DB" w:rsidRDefault="00AA71DB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  <w:proofErr w:type="gramEnd"/>
    </w:p>
    <w:p w:rsidR="00AA71DB" w:rsidRDefault="00AA71DB">
      <w:pPr>
        <w:pStyle w:val="ConsPlusNormal"/>
        <w:jc w:val="center"/>
      </w:pPr>
      <w:r>
        <w:t>внутригородского района городского округа Самара</w:t>
      </w:r>
    </w:p>
    <w:p w:rsidR="00AA71DB" w:rsidRDefault="00AA71DB">
      <w:pPr>
        <w:pStyle w:val="ConsPlusNormal"/>
        <w:jc w:val="center"/>
      </w:pPr>
      <w:r>
        <w:t>от 05.07.2017 N 102)</w:t>
      </w: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ind w:firstLine="540"/>
        <w:jc w:val="both"/>
      </w:pPr>
      <w:r>
        <w:t xml:space="preserve">2.1. Квалификационные </w:t>
      </w:r>
      <w:hyperlink w:anchor="P104" w:history="1">
        <w:r>
          <w:rPr>
            <w:color w:val="0000FF"/>
          </w:rPr>
          <w:t>требования</w:t>
        </w:r>
      </w:hyperlink>
      <w:r>
        <w:t xml:space="preserve"> к уровню профессионального образования и стажу муниципальной службы или стажу работы по специальности, </w:t>
      </w:r>
      <w:proofErr w:type="gramStart"/>
      <w:r>
        <w:t>необходимым</w:t>
      </w:r>
      <w:proofErr w:type="gramEnd"/>
      <w:r>
        <w:t xml:space="preserve"> для замещения должностей муниципальной службы в Администрации Промышленного внутригородского района городского округа Самара, изложены в приложении к настоящему Положению.</w:t>
      </w:r>
    </w:p>
    <w:p w:rsidR="00AA71DB" w:rsidRDefault="00AA71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05.07.2017 N 102)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2.2. Общими квалификационными требованиями к знаниям, необходимым для исполнения должностных обязанностей, являются:</w:t>
      </w:r>
    </w:p>
    <w:p w:rsidR="00AA71DB" w:rsidRDefault="00AA71D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05.07.2017 N 102)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 xml:space="preserve">знание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Федерации";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 xml:space="preserve">знание </w:t>
      </w:r>
      <w:hyperlink r:id="rId25" w:history="1">
        <w:r>
          <w:rPr>
            <w:color w:val="0000FF"/>
          </w:rPr>
          <w:t>Закона</w:t>
        </w:r>
      </w:hyperlink>
      <w:r>
        <w:t xml:space="preserve"> Самарской области от 09.10.2007 N 96-ГД "О муниципальной службе в Самарской области";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 xml:space="preserve">знание </w:t>
      </w:r>
      <w:hyperlink r:id="rId26" w:history="1">
        <w:r>
          <w:rPr>
            <w:color w:val="0000FF"/>
          </w:rPr>
          <w:t>Устава</w:t>
        </w:r>
      </w:hyperlink>
      <w:r>
        <w:t xml:space="preserve"> городского округа Самара, </w:t>
      </w:r>
      <w:hyperlink r:id="rId27" w:history="1">
        <w:r>
          <w:rPr>
            <w:color w:val="0000FF"/>
          </w:rPr>
          <w:t>Устава</w:t>
        </w:r>
      </w:hyperlink>
      <w:r>
        <w:t xml:space="preserve"> Промышленного внутригородского района городского округа Самара, иных муниципальных правовых актов городского округа Самара и Промышленного внутригородского района городского округа Самара применительно к исполнению должностных обязанностей.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2.3. Общими квалификационными требованиями к умениям, необходимым для исполнения должностных обязанностей, являются:</w:t>
      </w:r>
    </w:p>
    <w:p w:rsidR="00AA71DB" w:rsidRDefault="00AA71D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05.07.2017 N 102)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наличие навыков владения компьютерной и оргтехникой и необходимым программным обеспечением;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 xml:space="preserve">наличие навыков владения официально-деловым стилем русского языка при ведении </w:t>
      </w:r>
      <w:r>
        <w:lastRenderedPageBreak/>
        <w:t>деловых переговоров и переписки;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наличие организационных и коммуникативных навыков.</w:t>
      </w:r>
    </w:p>
    <w:p w:rsidR="00AA71DB" w:rsidRDefault="00AA71DB">
      <w:pPr>
        <w:pStyle w:val="ConsPlusNormal"/>
        <w:spacing w:before="220"/>
        <w:ind w:firstLine="540"/>
        <w:jc w:val="both"/>
      </w:pPr>
      <w:r>
        <w:t>2.4.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A71DB" w:rsidRDefault="00AA71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05.07.2017 N 102)</w:t>
      </w: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jc w:val="right"/>
      </w:pPr>
      <w:r>
        <w:t>Глава</w:t>
      </w:r>
    </w:p>
    <w:p w:rsidR="00AA71DB" w:rsidRDefault="00AA71DB">
      <w:pPr>
        <w:pStyle w:val="ConsPlusNormal"/>
        <w:jc w:val="right"/>
      </w:pPr>
      <w:r>
        <w:t>Администрации</w:t>
      </w:r>
    </w:p>
    <w:p w:rsidR="00AA71DB" w:rsidRDefault="00AA71DB">
      <w:pPr>
        <w:pStyle w:val="ConsPlusNormal"/>
        <w:jc w:val="right"/>
      </w:pPr>
      <w:r>
        <w:t>Промышленного внутригородского</w:t>
      </w:r>
    </w:p>
    <w:p w:rsidR="00AA71DB" w:rsidRDefault="00AA71DB">
      <w:pPr>
        <w:pStyle w:val="ConsPlusNormal"/>
        <w:jc w:val="right"/>
      </w:pPr>
      <w:r>
        <w:t>района городского округа</w:t>
      </w:r>
    </w:p>
    <w:p w:rsidR="00AA71DB" w:rsidRDefault="00AA71DB">
      <w:pPr>
        <w:pStyle w:val="ConsPlusNormal"/>
        <w:jc w:val="right"/>
      </w:pPr>
      <w:r>
        <w:t>В.А.ЧЕРНЫШКОВ</w:t>
      </w: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jc w:val="right"/>
        <w:outlineLvl w:val="1"/>
      </w:pPr>
      <w:r>
        <w:t>Приложение</w:t>
      </w:r>
    </w:p>
    <w:p w:rsidR="00AA71DB" w:rsidRDefault="00AA71DB">
      <w:pPr>
        <w:pStyle w:val="ConsPlusNormal"/>
        <w:jc w:val="right"/>
      </w:pPr>
      <w:r>
        <w:t>к Положению</w:t>
      </w:r>
    </w:p>
    <w:p w:rsidR="00AA71DB" w:rsidRDefault="00AA71DB">
      <w:pPr>
        <w:pStyle w:val="ConsPlusNormal"/>
        <w:jc w:val="right"/>
      </w:pPr>
      <w:r>
        <w:t xml:space="preserve">о квалификационных требованиях </w:t>
      </w:r>
      <w:proofErr w:type="gramStart"/>
      <w:r>
        <w:t>для</w:t>
      </w:r>
      <w:proofErr w:type="gramEnd"/>
    </w:p>
    <w:p w:rsidR="00AA71DB" w:rsidRDefault="00AA71DB">
      <w:pPr>
        <w:pStyle w:val="ConsPlusNormal"/>
        <w:jc w:val="right"/>
      </w:pPr>
      <w:r>
        <w:t xml:space="preserve">замещения должностей муниципальной службы </w:t>
      </w:r>
      <w:proofErr w:type="gramStart"/>
      <w:r>
        <w:t>в</w:t>
      </w:r>
      <w:proofErr w:type="gramEnd"/>
    </w:p>
    <w:p w:rsidR="00AA71DB" w:rsidRDefault="00AA71DB">
      <w:pPr>
        <w:pStyle w:val="ConsPlusNormal"/>
        <w:jc w:val="right"/>
      </w:pPr>
      <w:r>
        <w:t>Администрации Промышленного внутригородского</w:t>
      </w:r>
    </w:p>
    <w:p w:rsidR="00AA71DB" w:rsidRDefault="00AA71DB">
      <w:pPr>
        <w:pStyle w:val="ConsPlusNormal"/>
        <w:jc w:val="right"/>
      </w:pPr>
      <w:r>
        <w:t>района городского округа Самара</w:t>
      </w: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Title"/>
        <w:jc w:val="center"/>
      </w:pPr>
      <w:bookmarkStart w:id="2" w:name="P104"/>
      <w:bookmarkEnd w:id="2"/>
      <w:r>
        <w:t>КВАЛИФИКАЦИОННЫЕ ТРЕБОВАНИЯ</w:t>
      </w:r>
    </w:p>
    <w:p w:rsidR="00AA71DB" w:rsidRDefault="00AA71DB">
      <w:pPr>
        <w:pStyle w:val="ConsPlusTitle"/>
        <w:jc w:val="center"/>
      </w:pPr>
      <w:r>
        <w:t xml:space="preserve">К УРОВНЮ ПРОФЕССИОНАЛЬНОГО ОБРАЗОВАНИЯ И СТАЖУ </w:t>
      </w:r>
      <w:proofErr w:type="gramStart"/>
      <w:r>
        <w:t>МУНИЦИПАЛЬНОЙ</w:t>
      </w:r>
      <w:proofErr w:type="gramEnd"/>
    </w:p>
    <w:p w:rsidR="00AA71DB" w:rsidRDefault="00AA71DB">
      <w:pPr>
        <w:pStyle w:val="ConsPlusTitle"/>
        <w:jc w:val="center"/>
      </w:pPr>
      <w:r>
        <w:t>СЛУЖБЫ ИЛИ СТАЖУ РАБОТЫ ПО СПЕЦИАЛЬНОСТИ, НАПРАВЛЕНИЮ</w:t>
      </w:r>
    </w:p>
    <w:p w:rsidR="00AA71DB" w:rsidRDefault="00AA71DB">
      <w:pPr>
        <w:pStyle w:val="ConsPlusTitle"/>
        <w:jc w:val="center"/>
      </w:pPr>
      <w:r>
        <w:t xml:space="preserve">ПОДГОТОВКИ, </w:t>
      </w:r>
      <w:proofErr w:type="gramStart"/>
      <w:r>
        <w:t>НЕОБХОДИМЫМ</w:t>
      </w:r>
      <w:proofErr w:type="gramEnd"/>
      <w:r>
        <w:t xml:space="preserve"> ДЛЯ ЗАМЕЩЕНИЯ ДОЛЖНОСТЕЙ</w:t>
      </w:r>
    </w:p>
    <w:p w:rsidR="00AA71DB" w:rsidRDefault="00AA71DB">
      <w:pPr>
        <w:pStyle w:val="ConsPlusTitle"/>
        <w:jc w:val="center"/>
      </w:pPr>
      <w:r>
        <w:t xml:space="preserve">МУНИЦИПАЛЬНОЙ СЛУЖБЫ В АДМИНИСТРАЦИИ </w:t>
      </w:r>
      <w:proofErr w:type="gramStart"/>
      <w:r>
        <w:t>ПРОМЫШЛЕННОГО</w:t>
      </w:r>
      <w:proofErr w:type="gramEnd"/>
    </w:p>
    <w:p w:rsidR="00AA71DB" w:rsidRDefault="00AA71DB">
      <w:pPr>
        <w:pStyle w:val="ConsPlusTitle"/>
        <w:jc w:val="center"/>
      </w:pPr>
      <w:r>
        <w:t>ВНУТРИГОРОДСКОГО РАЙОНА ГОРОДСКОГО ОКРУГА САМАРА</w:t>
      </w:r>
    </w:p>
    <w:p w:rsidR="00AA71DB" w:rsidRDefault="00AA71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71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1DB" w:rsidRDefault="00AA71D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AA71DB" w:rsidRDefault="00AA71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  <w:proofErr w:type="gramEnd"/>
          </w:p>
          <w:p w:rsidR="00AA71DB" w:rsidRDefault="00AA71DB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25.12.2020 N 391)</w:t>
            </w:r>
          </w:p>
        </w:tc>
      </w:tr>
    </w:tbl>
    <w:p w:rsidR="00AA71DB" w:rsidRDefault="00AA71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3005"/>
        <w:gridCol w:w="2041"/>
        <w:gridCol w:w="3402"/>
      </w:tblGrid>
      <w:tr w:rsidR="00AA71DB">
        <w:tc>
          <w:tcPr>
            <w:tcW w:w="601" w:type="dxa"/>
          </w:tcPr>
          <w:p w:rsidR="00AA71DB" w:rsidRDefault="00AA71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AA71DB" w:rsidRDefault="00AA71DB">
            <w:pPr>
              <w:pStyle w:val="ConsPlusNormal"/>
              <w:jc w:val="center"/>
            </w:pPr>
            <w:r>
              <w:t>Наименование должности муниципальной службы</w:t>
            </w:r>
          </w:p>
        </w:tc>
        <w:tc>
          <w:tcPr>
            <w:tcW w:w="2041" w:type="dxa"/>
          </w:tcPr>
          <w:p w:rsidR="00AA71DB" w:rsidRDefault="00AA71DB">
            <w:pPr>
              <w:pStyle w:val="ConsPlusNormal"/>
              <w:jc w:val="center"/>
            </w:pPr>
            <w:proofErr w:type="gramStart"/>
            <w:r>
              <w:t>Квалификационные требования к уровню профессионального образования</w:t>
            </w:r>
            <w:proofErr w:type="gramEnd"/>
          </w:p>
        </w:tc>
        <w:tc>
          <w:tcPr>
            <w:tcW w:w="3402" w:type="dxa"/>
          </w:tcPr>
          <w:p w:rsidR="00AA71DB" w:rsidRDefault="00AA71DB">
            <w:pPr>
              <w:pStyle w:val="ConsPlusNormal"/>
              <w:jc w:val="center"/>
            </w:pPr>
            <w:r>
              <w:t>Квалификационные требования к стажу муниципальной службы или стажу работы по специальности, направлению подготовки</w:t>
            </w:r>
          </w:p>
        </w:tc>
      </w:tr>
      <w:tr w:rsidR="00AA71DB">
        <w:tc>
          <w:tcPr>
            <w:tcW w:w="9049" w:type="dxa"/>
            <w:gridSpan w:val="4"/>
          </w:tcPr>
          <w:p w:rsidR="00AA71DB" w:rsidRDefault="00AA71DB">
            <w:pPr>
              <w:pStyle w:val="ConsPlusNormal"/>
              <w:jc w:val="center"/>
              <w:outlineLvl w:val="2"/>
            </w:pPr>
            <w:r>
              <w:t xml:space="preserve">1.1. Должности муниципальной службы категории "руководители", учреждаемые для непосредственного обеспечения исполнения полномочий Главы Промышленного внутригородского района городского округа Самара, замещающего муниципальную должность, и замещаемые на срок полномочий Главы Промышленного внутригородского </w:t>
            </w:r>
            <w:r>
              <w:lastRenderedPageBreak/>
              <w:t>района городского округа Самара</w:t>
            </w:r>
          </w:p>
        </w:tc>
      </w:tr>
      <w:tr w:rsidR="00AA71DB">
        <w:tc>
          <w:tcPr>
            <w:tcW w:w="9049" w:type="dxa"/>
            <w:gridSpan w:val="4"/>
          </w:tcPr>
          <w:p w:rsidR="00AA71DB" w:rsidRDefault="00AA71DB">
            <w:pPr>
              <w:pStyle w:val="ConsPlusNormal"/>
              <w:jc w:val="center"/>
              <w:outlineLvl w:val="3"/>
            </w:pPr>
            <w:r>
              <w:lastRenderedPageBreak/>
              <w:t>Высшие должности муниципальной службы</w:t>
            </w:r>
          </w:p>
        </w:tc>
      </w:tr>
      <w:tr w:rsidR="00AA71DB">
        <w:tc>
          <w:tcPr>
            <w:tcW w:w="601" w:type="dxa"/>
          </w:tcPr>
          <w:p w:rsidR="00AA71DB" w:rsidRDefault="00AA71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AA71DB" w:rsidRDefault="00AA71DB">
            <w:pPr>
              <w:pStyle w:val="ConsPlusNormal"/>
              <w:jc w:val="center"/>
            </w:pPr>
            <w:r>
              <w:t xml:space="preserve">Первый заместитель, заместитель Главы Промышленного </w:t>
            </w:r>
            <w:proofErr w:type="gramStart"/>
            <w:r>
              <w:t>внутригородского</w:t>
            </w:r>
            <w:proofErr w:type="gramEnd"/>
            <w:r>
              <w:t xml:space="preserve"> района городского округа Самара</w:t>
            </w:r>
          </w:p>
        </w:tc>
        <w:tc>
          <w:tcPr>
            <w:tcW w:w="2041" w:type="dxa"/>
          </w:tcPr>
          <w:p w:rsidR="00AA71DB" w:rsidRDefault="00AA71DB">
            <w:pPr>
              <w:pStyle w:val="ConsPlusNormal"/>
              <w:jc w:val="center"/>
            </w:pPr>
            <w:r>
              <w:t>Высшее образование не ниже уровня специалитета, магистратуры</w:t>
            </w:r>
          </w:p>
        </w:tc>
        <w:tc>
          <w:tcPr>
            <w:tcW w:w="3402" w:type="dxa"/>
          </w:tcPr>
          <w:p w:rsidR="00AA71DB" w:rsidRDefault="00AA71DB">
            <w:pPr>
              <w:pStyle w:val="ConsPlusNormal"/>
              <w:jc w:val="center"/>
            </w:pPr>
            <w:r>
              <w:t>Не менее четырех лет стажа муниципальной службы или не менее пяти лет стажа работы по специальности, направлению подготовки</w:t>
            </w:r>
          </w:p>
        </w:tc>
      </w:tr>
      <w:tr w:rsidR="00AA71DB">
        <w:tc>
          <w:tcPr>
            <w:tcW w:w="9049" w:type="dxa"/>
            <w:gridSpan w:val="4"/>
          </w:tcPr>
          <w:p w:rsidR="00AA71DB" w:rsidRDefault="00AA71DB">
            <w:pPr>
              <w:pStyle w:val="ConsPlusNormal"/>
              <w:jc w:val="center"/>
              <w:outlineLvl w:val="2"/>
            </w:pPr>
            <w:r>
              <w:t>1.2. Должности муниципальной службы категории "руководители", учреждаемые для обеспечения исполнения полномочий Администрации Промышленного внутригородского района городского округа Самара и замещаемые без ограничения срока полномочий</w:t>
            </w:r>
          </w:p>
        </w:tc>
      </w:tr>
      <w:tr w:rsidR="00AA71DB">
        <w:tc>
          <w:tcPr>
            <w:tcW w:w="9049" w:type="dxa"/>
            <w:gridSpan w:val="4"/>
          </w:tcPr>
          <w:p w:rsidR="00AA71DB" w:rsidRDefault="00AA71DB">
            <w:pPr>
              <w:pStyle w:val="ConsPlusNormal"/>
              <w:jc w:val="center"/>
              <w:outlineLvl w:val="3"/>
            </w:pPr>
            <w:r>
              <w:t>Главные должности муниципальной службы</w:t>
            </w:r>
          </w:p>
        </w:tc>
      </w:tr>
      <w:tr w:rsidR="00AA71DB">
        <w:tc>
          <w:tcPr>
            <w:tcW w:w="601" w:type="dxa"/>
          </w:tcPr>
          <w:p w:rsidR="00AA71DB" w:rsidRDefault="00AA71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AA71DB" w:rsidRDefault="00AA71DB">
            <w:pPr>
              <w:pStyle w:val="ConsPlusNormal"/>
              <w:jc w:val="center"/>
            </w:pPr>
            <w:r>
              <w:t>Начальник отдела, комиссии, службы, председатель комиссии</w:t>
            </w:r>
          </w:p>
        </w:tc>
        <w:tc>
          <w:tcPr>
            <w:tcW w:w="2041" w:type="dxa"/>
            <w:vMerge w:val="restart"/>
          </w:tcPr>
          <w:p w:rsidR="00AA71DB" w:rsidRDefault="00AA71DB">
            <w:pPr>
              <w:pStyle w:val="ConsPlusNormal"/>
              <w:jc w:val="center"/>
            </w:pPr>
            <w:r>
              <w:t>Высшее образование не ниже уровня специалитета, магистратуры</w:t>
            </w:r>
          </w:p>
        </w:tc>
        <w:tc>
          <w:tcPr>
            <w:tcW w:w="3402" w:type="dxa"/>
            <w:vMerge w:val="restart"/>
          </w:tcPr>
          <w:p w:rsidR="00AA71DB" w:rsidRDefault="00AA71DB">
            <w:pPr>
              <w:pStyle w:val="ConsPlusNormal"/>
              <w:jc w:val="center"/>
            </w:pPr>
            <w:r>
              <w:t>Не менее двух лет стажа муниципальной службы или не менее трех лет стажа работы по специальности, направлению подготовки.</w:t>
            </w:r>
          </w:p>
          <w:p w:rsidR="00AA71DB" w:rsidRDefault="00AA71DB">
            <w:pPr>
              <w:pStyle w:val="ConsPlusNormal"/>
              <w:jc w:val="center"/>
            </w:pPr>
            <w:r>
              <w:t>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AA71DB">
        <w:tc>
          <w:tcPr>
            <w:tcW w:w="601" w:type="dxa"/>
          </w:tcPr>
          <w:p w:rsidR="00AA71DB" w:rsidRDefault="00AA71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AA71DB" w:rsidRDefault="00AA71DB">
            <w:pPr>
              <w:pStyle w:val="ConsPlusNormal"/>
              <w:jc w:val="center"/>
            </w:pPr>
            <w:r>
              <w:t>Заместитель начальника отдела, комиссии, службы, заместитель председателя комиссии</w:t>
            </w:r>
          </w:p>
        </w:tc>
        <w:tc>
          <w:tcPr>
            <w:tcW w:w="2041" w:type="dxa"/>
            <w:vMerge/>
          </w:tcPr>
          <w:p w:rsidR="00AA71DB" w:rsidRDefault="00AA71DB"/>
        </w:tc>
        <w:tc>
          <w:tcPr>
            <w:tcW w:w="3402" w:type="dxa"/>
            <w:vMerge/>
          </w:tcPr>
          <w:p w:rsidR="00AA71DB" w:rsidRDefault="00AA71DB"/>
        </w:tc>
      </w:tr>
      <w:tr w:rsidR="00AA71DB">
        <w:tc>
          <w:tcPr>
            <w:tcW w:w="9049" w:type="dxa"/>
            <w:gridSpan w:val="4"/>
          </w:tcPr>
          <w:p w:rsidR="00AA71DB" w:rsidRDefault="00AA71DB">
            <w:pPr>
              <w:pStyle w:val="ConsPlusNormal"/>
              <w:jc w:val="center"/>
              <w:outlineLvl w:val="2"/>
            </w:pPr>
            <w:r>
              <w:t>1.3. Должности муниципальной службы категории "специалисты", учреждаемые для профессионального обеспечения исполнения Администрацией Промышленного внутригородского района городского округа Самара или Главой Промышленного внутригородского района городского округа Самара, замещающим муниципальную должность, установленных задач и функций и замещаемые без ограничения срока полномочий</w:t>
            </w:r>
          </w:p>
        </w:tc>
      </w:tr>
      <w:tr w:rsidR="00AA71DB">
        <w:tc>
          <w:tcPr>
            <w:tcW w:w="9049" w:type="dxa"/>
            <w:gridSpan w:val="4"/>
          </w:tcPr>
          <w:p w:rsidR="00AA71DB" w:rsidRDefault="00AA71DB">
            <w:pPr>
              <w:pStyle w:val="ConsPlusNormal"/>
              <w:jc w:val="center"/>
              <w:outlineLvl w:val="3"/>
            </w:pPr>
            <w:r>
              <w:t>Ведущие должности муниципальной службы</w:t>
            </w:r>
          </w:p>
        </w:tc>
      </w:tr>
      <w:tr w:rsidR="00AA71DB">
        <w:tc>
          <w:tcPr>
            <w:tcW w:w="601" w:type="dxa"/>
          </w:tcPr>
          <w:p w:rsidR="00AA71DB" w:rsidRDefault="00AA71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AA71DB" w:rsidRDefault="00AA71DB">
            <w:pPr>
              <w:pStyle w:val="ConsPlusNormal"/>
              <w:jc w:val="center"/>
            </w:pPr>
            <w:r>
              <w:t>Заведующий сектором</w:t>
            </w:r>
          </w:p>
        </w:tc>
        <w:tc>
          <w:tcPr>
            <w:tcW w:w="2041" w:type="dxa"/>
            <w:vMerge w:val="restart"/>
          </w:tcPr>
          <w:p w:rsidR="00AA71DB" w:rsidRDefault="00AA71DB">
            <w:pPr>
              <w:pStyle w:val="ConsPlusNormal"/>
              <w:jc w:val="center"/>
            </w:pPr>
            <w:r>
              <w:t>Высшее образование</w:t>
            </w:r>
          </w:p>
        </w:tc>
        <w:tc>
          <w:tcPr>
            <w:tcW w:w="3402" w:type="dxa"/>
            <w:vMerge w:val="restart"/>
          </w:tcPr>
          <w:p w:rsidR="00AA71DB" w:rsidRDefault="00AA71DB">
            <w:pPr>
              <w:pStyle w:val="ConsPlusNormal"/>
              <w:jc w:val="center"/>
            </w:pPr>
            <w: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AA71DB">
        <w:tc>
          <w:tcPr>
            <w:tcW w:w="601" w:type="dxa"/>
          </w:tcPr>
          <w:p w:rsidR="00AA71DB" w:rsidRDefault="00AA71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AA71DB" w:rsidRDefault="00AA71DB">
            <w:pPr>
              <w:pStyle w:val="ConsPlusNormal"/>
              <w:jc w:val="center"/>
            </w:pPr>
            <w:r>
              <w:t>Консультант</w:t>
            </w:r>
          </w:p>
        </w:tc>
        <w:tc>
          <w:tcPr>
            <w:tcW w:w="2041" w:type="dxa"/>
            <w:vMerge/>
          </w:tcPr>
          <w:p w:rsidR="00AA71DB" w:rsidRDefault="00AA71DB"/>
        </w:tc>
        <w:tc>
          <w:tcPr>
            <w:tcW w:w="3402" w:type="dxa"/>
            <w:vMerge/>
          </w:tcPr>
          <w:p w:rsidR="00AA71DB" w:rsidRDefault="00AA71DB"/>
        </w:tc>
      </w:tr>
      <w:tr w:rsidR="00AA71DB">
        <w:tc>
          <w:tcPr>
            <w:tcW w:w="601" w:type="dxa"/>
          </w:tcPr>
          <w:p w:rsidR="00AA71DB" w:rsidRDefault="00AA71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AA71DB" w:rsidRDefault="00AA71DB">
            <w:pPr>
              <w:pStyle w:val="ConsPlusNormal"/>
              <w:jc w:val="center"/>
            </w:pPr>
            <w:r>
              <w:t>Главный специалист</w:t>
            </w:r>
          </w:p>
        </w:tc>
        <w:tc>
          <w:tcPr>
            <w:tcW w:w="2041" w:type="dxa"/>
            <w:vMerge/>
          </w:tcPr>
          <w:p w:rsidR="00AA71DB" w:rsidRDefault="00AA71DB"/>
        </w:tc>
        <w:tc>
          <w:tcPr>
            <w:tcW w:w="3402" w:type="dxa"/>
            <w:vMerge/>
          </w:tcPr>
          <w:p w:rsidR="00AA71DB" w:rsidRDefault="00AA71DB"/>
        </w:tc>
      </w:tr>
      <w:tr w:rsidR="00AA71DB">
        <w:tc>
          <w:tcPr>
            <w:tcW w:w="601" w:type="dxa"/>
          </w:tcPr>
          <w:p w:rsidR="00AA71DB" w:rsidRDefault="00AA71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AA71DB" w:rsidRDefault="00AA71DB">
            <w:pPr>
              <w:pStyle w:val="ConsPlusNormal"/>
              <w:jc w:val="center"/>
            </w:pPr>
            <w:r>
              <w:t>Инспектор</w:t>
            </w:r>
          </w:p>
        </w:tc>
        <w:tc>
          <w:tcPr>
            <w:tcW w:w="2041" w:type="dxa"/>
            <w:vMerge/>
          </w:tcPr>
          <w:p w:rsidR="00AA71DB" w:rsidRDefault="00AA71DB"/>
        </w:tc>
        <w:tc>
          <w:tcPr>
            <w:tcW w:w="3402" w:type="dxa"/>
            <w:vMerge/>
          </w:tcPr>
          <w:p w:rsidR="00AA71DB" w:rsidRDefault="00AA71DB"/>
        </w:tc>
      </w:tr>
      <w:tr w:rsidR="00AA71DB">
        <w:tc>
          <w:tcPr>
            <w:tcW w:w="9049" w:type="dxa"/>
            <w:gridSpan w:val="4"/>
          </w:tcPr>
          <w:p w:rsidR="00AA71DB" w:rsidRDefault="00AA71DB">
            <w:pPr>
              <w:pStyle w:val="ConsPlusNormal"/>
              <w:jc w:val="center"/>
              <w:outlineLvl w:val="3"/>
            </w:pPr>
            <w:r>
              <w:t>Старшие должности муниципальной службы</w:t>
            </w:r>
          </w:p>
        </w:tc>
      </w:tr>
      <w:tr w:rsidR="00AA71DB">
        <w:tc>
          <w:tcPr>
            <w:tcW w:w="601" w:type="dxa"/>
          </w:tcPr>
          <w:p w:rsidR="00AA71DB" w:rsidRDefault="00AA71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AA71DB" w:rsidRDefault="00AA71DB">
            <w:pPr>
              <w:pStyle w:val="ConsPlusNormal"/>
              <w:jc w:val="center"/>
            </w:pPr>
            <w:r>
              <w:t>Ведущий специалист</w:t>
            </w:r>
          </w:p>
        </w:tc>
        <w:tc>
          <w:tcPr>
            <w:tcW w:w="2041" w:type="dxa"/>
            <w:vMerge w:val="restart"/>
          </w:tcPr>
          <w:p w:rsidR="00AA71DB" w:rsidRDefault="00AA71DB">
            <w:pPr>
              <w:pStyle w:val="ConsPlusNormal"/>
              <w:jc w:val="center"/>
            </w:pPr>
            <w:r>
              <w:t>Высшее образование</w:t>
            </w:r>
          </w:p>
        </w:tc>
        <w:tc>
          <w:tcPr>
            <w:tcW w:w="3402" w:type="dxa"/>
            <w:vMerge w:val="restart"/>
          </w:tcPr>
          <w:p w:rsidR="00AA71DB" w:rsidRDefault="00AA71DB">
            <w:pPr>
              <w:pStyle w:val="ConsPlusNormal"/>
              <w:jc w:val="center"/>
            </w:pPr>
            <w: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AA71DB">
        <w:tc>
          <w:tcPr>
            <w:tcW w:w="601" w:type="dxa"/>
          </w:tcPr>
          <w:p w:rsidR="00AA71DB" w:rsidRDefault="00AA71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AA71DB" w:rsidRDefault="00AA71DB">
            <w:pPr>
              <w:pStyle w:val="ConsPlusNormal"/>
              <w:jc w:val="center"/>
            </w:pPr>
            <w:r>
              <w:t>Специалист I категории</w:t>
            </w:r>
          </w:p>
        </w:tc>
        <w:tc>
          <w:tcPr>
            <w:tcW w:w="2041" w:type="dxa"/>
            <w:vMerge/>
          </w:tcPr>
          <w:p w:rsidR="00AA71DB" w:rsidRDefault="00AA71DB"/>
        </w:tc>
        <w:tc>
          <w:tcPr>
            <w:tcW w:w="3402" w:type="dxa"/>
            <w:vMerge/>
          </w:tcPr>
          <w:p w:rsidR="00AA71DB" w:rsidRDefault="00AA71DB"/>
        </w:tc>
      </w:tr>
      <w:tr w:rsidR="00AA71DB">
        <w:tc>
          <w:tcPr>
            <w:tcW w:w="9049" w:type="dxa"/>
            <w:gridSpan w:val="4"/>
          </w:tcPr>
          <w:p w:rsidR="00AA71DB" w:rsidRDefault="00AA71DB">
            <w:pPr>
              <w:pStyle w:val="ConsPlusNormal"/>
              <w:jc w:val="center"/>
              <w:outlineLvl w:val="2"/>
            </w:pPr>
            <w:r>
              <w:t xml:space="preserve">1.4. Должности муниципальной службы категории "обеспечивающие специалисты", учреждаемые для обеспечения исполнения полномочий Администрации Промышленного </w:t>
            </w:r>
            <w:r>
              <w:lastRenderedPageBreak/>
              <w:t>внутригородского района городского округа Самара или Главы Промышленного внутригородского района городского округа Самара, замещающего муниципальную должность, и замещаемые без ограничения срока полномочий</w:t>
            </w:r>
          </w:p>
        </w:tc>
      </w:tr>
      <w:tr w:rsidR="00AA71DB">
        <w:tc>
          <w:tcPr>
            <w:tcW w:w="9049" w:type="dxa"/>
            <w:gridSpan w:val="4"/>
          </w:tcPr>
          <w:p w:rsidR="00AA71DB" w:rsidRDefault="00AA71DB">
            <w:pPr>
              <w:pStyle w:val="ConsPlusNormal"/>
              <w:jc w:val="center"/>
              <w:outlineLvl w:val="3"/>
            </w:pPr>
            <w:r>
              <w:lastRenderedPageBreak/>
              <w:t>Младшие должности муниципальной службы</w:t>
            </w:r>
          </w:p>
        </w:tc>
      </w:tr>
      <w:tr w:rsidR="00AA71DB">
        <w:tc>
          <w:tcPr>
            <w:tcW w:w="601" w:type="dxa"/>
          </w:tcPr>
          <w:p w:rsidR="00AA71DB" w:rsidRDefault="00AA71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AA71DB" w:rsidRDefault="00AA71DB">
            <w:pPr>
              <w:pStyle w:val="ConsPlusNormal"/>
              <w:jc w:val="center"/>
            </w:pPr>
            <w:r>
              <w:t>Специалист II категории</w:t>
            </w:r>
          </w:p>
        </w:tc>
        <w:tc>
          <w:tcPr>
            <w:tcW w:w="2041" w:type="dxa"/>
            <w:vMerge w:val="restart"/>
          </w:tcPr>
          <w:p w:rsidR="00AA71DB" w:rsidRDefault="00AA71DB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  <w:tc>
          <w:tcPr>
            <w:tcW w:w="3402" w:type="dxa"/>
            <w:vMerge w:val="restart"/>
          </w:tcPr>
          <w:p w:rsidR="00AA71DB" w:rsidRDefault="00AA71DB">
            <w:pPr>
              <w:pStyle w:val="ConsPlusNormal"/>
              <w:jc w:val="center"/>
            </w:pPr>
            <w: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AA71DB">
        <w:tc>
          <w:tcPr>
            <w:tcW w:w="601" w:type="dxa"/>
          </w:tcPr>
          <w:p w:rsidR="00AA71DB" w:rsidRDefault="00AA71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AA71DB" w:rsidRDefault="00AA71DB">
            <w:pPr>
              <w:pStyle w:val="ConsPlusNormal"/>
              <w:jc w:val="center"/>
            </w:pPr>
            <w:r>
              <w:t>Специалист</w:t>
            </w:r>
          </w:p>
        </w:tc>
        <w:tc>
          <w:tcPr>
            <w:tcW w:w="2041" w:type="dxa"/>
            <w:vMerge/>
          </w:tcPr>
          <w:p w:rsidR="00AA71DB" w:rsidRDefault="00AA71DB"/>
        </w:tc>
        <w:tc>
          <w:tcPr>
            <w:tcW w:w="3402" w:type="dxa"/>
            <w:vMerge/>
          </w:tcPr>
          <w:p w:rsidR="00AA71DB" w:rsidRDefault="00AA71DB"/>
        </w:tc>
      </w:tr>
    </w:tbl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jc w:val="both"/>
      </w:pPr>
    </w:p>
    <w:p w:rsidR="00AA71DB" w:rsidRDefault="00AA7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45D" w:rsidRDefault="002D245D"/>
    <w:sectPr w:rsidR="002D245D" w:rsidSect="001E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DB"/>
    <w:rsid w:val="002D245D"/>
    <w:rsid w:val="00A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A9FD9A1D2861563FE80879A5D2811CED7D92EC2B30785425231ABC584CDC8341395BC9EC4C6107F1CB4F91C5FA016F9701B0B767DC5ECC3820CD1X53EG" TargetMode="External"/><Relationship Id="rId13" Type="http://schemas.openxmlformats.org/officeDocument/2006/relationships/hyperlink" Target="consultantplus://offline/ref=762A9FD9A1D2861563FE80879A5D2811CED7D92EC2B20782465331ABC584CDC8341395BC9EC4C6107F1CB6F51B5FA016F9701B0B767DC5ECC3820CD1X53EG" TargetMode="External"/><Relationship Id="rId18" Type="http://schemas.openxmlformats.org/officeDocument/2006/relationships/hyperlink" Target="consultantplus://offline/ref=762A9FD9A1D2861563FE80879A5D2811CED7D92ECAB50B8D40516CA1CDDDC1CA331CCAAB998DCA117F1CB6F21500A503E828140E6F63C4F3DF800EXD32G" TargetMode="External"/><Relationship Id="rId26" Type="http://schemas.openxmlformats.org/officeDocument/2006/relationships/hyperlink" Target="consultantplus://offline/ref=762A9FD9A1D2861563FE80879A5D2811CED7D92EC2B30984465E31ABC584CDC8341395BC8CC49E1C7D1BA9F11F4AF647BFX23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2A9FD9A1D2861563FE80879A5D2811CED7D92ECAB50B8D40516CA1CDDDC1CA331CCAAB998DCA117F1CB6F91500A503E828140E6F63C4F3DF800EXD32G" TargetMode="External"/><Relationship Id="rId7" Type="http://schemas.openxmlformats.org/officeDocument/2006/relationships/hyperlink" Target="consultantplus://offline/ref=762A9FD9A1D2861563FE80879A5D2811CED7D92EC2B30686425831ABC584CDC8341395BC9EC4C6107F1CB7F11B5FA016F9701B0B767DC5ECC3820CD1X53EG" TargetMode="External"/><Relationship Id="rId12" Type="http://schemas.openxmlformats.org/officeDocument/2006/relationships/hyperlink" Target="consultantplus://offline/ref=762A9FD9A1D2861563FE80879A5D2811CED7D92EC2B30785425231ABC584CDC8341395BC9EC4C6107F1CB4F91C5FA016F9701B0B767DC5ECC3820CD1X53EG" TargetMode="External"/><Relationship Id="rId17" Type="http://schemas.openxmlformats.org/officeDocument/2006/relationships/hyperlink" Target="consultantplus://offline/ref=762A9FD9A1D2861563FE80879A5D2811CED7D92ECAB50B8D40516CA1CDDDC1CA331CCAAB998DCA117F1CB6F31500A503E828140E6F63C4F3DF800EXD32G" TargetMode="External"/><Relationship Id="rId25" Type="http://schemas.openxmlformats.org/officeDocument/2006/relationships/hyperlink" Target="consultantplus://offline/ref=762A9FD9A1D2861563FE80879A5D2811CED7D92EC2B30785425231ABC584CDC8341395BC8CC49E1C7D1BA9F11F4AF647BFX23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2A9FD9A1D2861563FE80879A5D2811CED7D92ECAB50B8D40516CA1CDDDC1CA331CCAAB998DCA117F1CB6F11500A503E828140E6F63C4F3DF800EXD32G" TargetMode="External"/><Relationship Id="rId20" Type="http://schemas.openxmlformats.org/officeDocument/2006/relationships/hyperlink" Target="consultantplus://offline/ref=762A9FD9A1D2861563FE80879A5D2811CED7D92ECAB50B8D40516CA1CDDDC1CA331CCAAB998DCA117F1CB6F61500A503E828140E6F63C4F3DF800EXD32G" TargetMode="External"/><Relationship Id="rId29" Type="http://schemas.openxmlformats.org/officeDocument/2006/relationships/hyperlink" Target="consultantplus://offline/ref=762A9FD9A1D2861563FE80879A5D2811CED7D92ECAB50B8D40516CA1CDDDC1CA331CCAAB998DCA117F1CB5F11500A503E828140E6F63C4F3DF800EXD3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2A9FD9A1D2861563FE80879A5D2811CED7D92ECAB50B8D40516CA1CDDDC1CA331CCAAB998DCA117F1CB7F41500A503E828140E6F63C4F3DF800EXD32G" TargetMode="External"/><Relationship Id="rId11" Type="http://schemas.openxmlformats.org/officeDocument/2006/relationships/hyperlink" Target="consultantplus://offline/ref=762A9FD9A1D2861563FE80879A5D2811CED7D92EC2B30686425831ABC584CDC8341395BC9EC4C6107F1CB7F11B5FA016F9701B0B767DC5ECC3820CD1X53EG" TargetMode="External"/><Relationship Id="rId24" Type="http://schemas.openxmlformats.org/officeDocument/2006/relationships/hyperlink" Target="consultantplus://offline/ref=762A9FD9A1D2861563FE9E8A8C317419CBDA8122C6B204D3190E37FC9AD4CB9D6653CBE5DF87D5117E02B5F11CX535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62A9FD9A1D2861563FE80879A5D2811CED7D92ECAB50B8D40516CA1CDDDC1CA331CCAAB998DCA117F1CB7F91500A503E828140E6F63C4F3DF800EXD32G" TargetMode="External"/><Relationship Id="rId23" Type="http://schemas.openxmlformats.org/officeDocument/2006/relationships/hyperlink" Target="consultantplus://offline/ref=762A9FD9A1D2861563FE9E8A8C317419CBD98F23C6B104D3190E37FC9AD4CB9D6653CBE5DF87D5117E02B5F11CX535G" TargetMode="External"/><Relationship Id="rId28" Type="http://schemas.openxmlformats.org/officeDocument/2006/relationships/hyperlink" Target="consultantplus://offline/ref=762A9FD9A1D2861563FE80879A5D2811CED7D92ECAB50B8D40516CA1CDDDC1CA331CCAAB998DCA117F1CB6F81500A503E828140E6F63C4F3DF800EXD32G" TargetMode="External"/><Relationship Id="rId10" Type="http://schemas.openxmlformats.org/officeDocument/2006/relationships/hyperlink" Target="consultantplus://offline/ref=762A9FD9A1D2861563FE80879A5D2811CED7D92ECAB50B8D40516CA1CDDDC1CA331CCAAB998DCA117F1CB7F41500A503E828140E6F63C4F3DF800EXD32G" TargetMode="External"/><Relationship Id="rId19" Type="http://schemas.openxmlformats.org/officeDocument/2006/relationships/hyperlink" Target="consultantplus://offline/ref=762A9FD9A1D2861563FE80879A5D2811CED7D92ECAB50B8D40516CA1CDDDC1CA331CCAAB998DCA117F1CB6F41500A503E828140E6F63C4F3DF800EXD32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2A9FD9A1D2861563FE80879A5D2811CED7D92EC2B30882425C31ABC584CDC8341395BC9EC4C6107F1CB7F0185FA016F9701B0B767DC5ECC3820CD1X53EG" TargetMode="External"/><Relationship Id="rId14" Type="http://schemas.openxmlformats.org/officeDocument/2006/relationships/hyperlink" Target="consultantplus://offline/ref=762A9FD9A1D2861563FE80879A5D2811CED7D92ECAB50B8D40516CA1CDDDC1CA331CCAAB998DCA117F1CB7F71500A503E828140E6F63C4F3DF800EXD32G" TargetMode="External"/><Relationship Id="rId22" Type="http://schemas.openxmlformats.org/officeDocument/2006/relationships/hyperlink" Target="consultantplus://offline/ref=762A9FD9A1D2861563FE9E8A8C317419CAD48026C8E653D1485B39F99284918D621A9CEFC380CA0F7D1CB5XF30G" TargetMode="External"/><Relationship Id="rId27" Type="http://schemas.openxmlformats.org/officeDocument/2006/relationships/hyperlink" Target="consultantplus://offline/ref=762A9FD9A1D2861563FE80879A5D2811CED7D92EC2B30882425C31ABC584CDC8341395BC9EC4C6107F1CB7F0185FA016F9701B0B767DC5ECC3820CD1X53EG" TargetMode="External"/><Relationship Id="rId30" Type="http://schemas.openxmlformats.org/officeDocument/2006/relationships/hyperlink" Target="consultantplus://offline/ref=762A9FD9A1D2861563FE80879A5D2811CED7D92EC2B30686425831ABC584CDC8341395BC9EC4C6107F1CB7F11B5FA016F9701B0B767DC5ECC3820CD1X5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Попкова Ольга Юрьевна</cp:lastModifiedBy>
  <cp:revision>1</cp:revision>
  <dcterms:created xsi:type="dcterms:W3CDTF">2021-01-27T06:55:00Z</dcterms:created>
  <dcterms:modified xsi:type="dcterms:W3CDTF">2021-01-27T06:56:00Z</dcterms:modified>
</cp:coreProperties>
</file>