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C0" w:rsidRDefault="003E70C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70C0" w:rsidRDefault="003E70C0">
      <w:pPr>
        <w:pStyle w:val="ConsPlusNormal"/>
        <w:jc w:val="both"/>
        <w:outlineLvl w:val="0"/>
      </w:pPr>
    </w:p>
    <w:p w:rsidR="003E70C0" w:rsidRDefault="003E70C0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3E70C0" w:rsidRDefault="003E70C0">
      <w:pPr>
        <w:pStyle w:val="ConsPlusTitle"/>
        <w:jc w:val="center"/>
      </w:pPr>
      <w:r>
        <w:t>ГОРОДСКОГО ОКРУГА САМАРА</w:t>
      </w:r>
    </w:p>
    <w:p w:rsidR="003E70C0" w:rsidRDefault="003E70C0">
      <w:pPr>
        <w:pStyle w:val="ConsPlusTitle"/>
        <w:ind w:firstLine="540"/>
        <w:jc w:val="both"/>
      </w:pPr>
    </w:p>
    <w:p w:rsidR="003E70C0" w:rsidRDefault="003E70C0">
      <w:pPr>
        <w:pStyle w:val="ConsPlusTitle"/>
        <w:jc w:val="center"/>
      </w:pPr>
      <w:r>
        <w:t>ПОСТАНОВЛЕНИЕ</w:t>
      </w:r>
    </w:p>
    <w:p w:rsidR="003E70C0" w:rsidRDefault="003E70C0">
      <w:pPr>
        <w:pStyle w:val="ConsPlusTitle"/>
        <w:jc w:val="center"/>
      </w:pPr>
      <w:r>
        <w:t>от 21 мая 2019 г. N 134</w:t>
      </w:r>
    </w:p>
    <w:p w:rsidR="003E70C0" w:rsidRDefault="003E70C0">
      <w:pPr>
        <w:pStyle w:val="ConsPlusTitle"/>
        <w:ind w:firstLine="540"/>
        <w:jc w:val="both"/>
      </w:pPr>
    </w:p>
    <w:p w:rsidR="003E70C0" w:rsidRDefault="003E70C0">
      <w:pPr>
        <w:pStyle w:val="ConsPlusTitle"/>
        <w:jc w:val="center"/>
      </w:pPr>
      <w:r>
        <w:t xml:space="preserve">ОБ УТВЕРЖДЕНИИ ПОРЯДКА ПРЕДСТАВЛЕНИЯ </w:t>
      </w:r>
      <w:proofErr w:type="gramStart"/>
      <w:r>
        <w:t>МУНИЦИПАЛЬНЫМИ</w:t>
      </w:r>
      <w:proofErr w:type="gramEnd"/>
    </w:p>
    <w:p w:rsidR="003E70C0" w:rsidRDefault="003E70C0">
      <w:pPr>
        <w:pStyle w:val="ConsPlusTitle"/>
        <w:jc w:val="center"/>
      </w:pPr>
      <w:r>
        <w:t xml:space="preserve">СЛУЖАЩИМИ АДМИНИСТРАЦИИ </w:t>
      </w:r>
      <w:proofErr w:type="gramStart"/>
      <w:r>
        <w:t>ПРОМЫШЛЕННОГО</w:t>
      </w:r>
      <w:proofErr w:type="gramEnd"/>
      <w:r>
        <w:t xml:space="preserve"> ВНУТРИГОРОДСКОГО</w:t>
      </w:r>
    </w:p>
    <w:p w:rsidR="003E70C0" w:rsidRDefault="003E70C0">
      <w:pPr>
        <w:pStyle w:val="ConsPlusTitle"/>
        <w:jc w:val="center"/>
      </w:pPr>
      <w:r>
        <w:t>РАЙОНА ГОРОДСКОГО ОКРУГА САМАРА СВЕДЕНИЙ О СВОИХ РАСХОДАХ,</w:t>
      </w:r>
    </w:p>
    <w:p w:rsidR="003E70C0" w:rsidRDefault="003E70C0">
      <w:pPr>
        <w:pStyle w:val="ConsPlusTitle"/>
        <w:jc w:val="center"/>
      </w:pPr>
      <w:r>
        <w:t>А ТАКЖЕ О РАСХОДАХ СВОИХ СУПРУГИ (СУПРУГА)</w:t>
      </w:r>
    </w:p>
    <w:p w:rsidR="003E70C0" w:rsidRDefault="003E70C0">
      <w:pPr>
        <w:pStyle w:val="ConsPlusTitle"/>
        <w:jc w:val="center"/>
      </w:pPr>
      <w:r>
        <w:t>И НЕСОВЕРШЕННОЛЕТНИХ ДЕТЕЙ ПО КАЖДОЙ СДЕЛКЕ И ОБ ИСТОЧНИКАХ</w:t>
      </w:r>
    </w:p>
    <w:p w:rsidR="003E70C0" w:rsidRDefault="003E70C0">
      <w:pPr>
        <w:pStyle w:val="ConsPlusTitle"/>
        <w:jc w:val="center"/>
      </w:pPr>
      <w:r>
        <w:t>ПОЛУЧЕНИЯ СРЕДСТВ, ЗА СЧЕТ КОТОРЫХ СОВЕРШЕНА СДЕЛКА</w:t>
      </w:r>
    </w:p>
    <w:p w:rsidR="003E70C0" w:rsidRDefault="003E7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0C0" w:rsidRDefault="003E70C0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E70C0" w:rsidRDefault="003E70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3E70C0" w:rsidRDefault="003E70C0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01.06.2020 N 134)</w:t>
            </w:r>
          </w:p>
        </w:tc>
      </w:tr>
    </w:tbl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8.1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Самарской области от 05.03.2013 N 15-ГД "Об обеспечении контроля</w:t>
      </w:r>
      <w:proofErr w:type="gramEnd"/>
      <w:r>
        <w:t xml:space="preserve"> </w:t>
      </w:r>
      <w:proofErr w:type="gramStart"/>
      <w:r>
        <w:t xml:space="preserve">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 постановляю:</w:t>
      </w:r>
      <w:proofErr w:type="gramEnd"/>
    </w:p>
    <w:p w:rsidR="003E70C0" w:rsidRDefault="003E70C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представления муниципальными служащими Администрации Промышленного внутригородского района городского округа Самара сведений о своих расходах, а также о расходах своих супруги (супруга) и несовершеннолетних детей по каждой сделке и об источниках получения средств, за счет которых совершена сделка, согласно приложению.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16.05.2016 N 69 "Об утверждении Порядка представления муниципальными служащими Администрации Промышленного внутригородского района городского округа Самара сведений о своих расходах, а также о расходах своих супруги (супруга) и несовершеннолетних детей по каждой сделке и об источниках получения средств, за счет которых совершена сделка".</w:t>
      </w:r>
      <w:proofErr w:type="gramEnd"/>
    </w:p>
    <w:p w:rsidR="003E70C0" w:rsidRDefault="003E70C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официального опубликования.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jc w:val="right"/>
      </w:pPr>
      <w:r>
        <w:t>Глава</w:t>
      </w:r>
    </w:p>
    <w:p w:rsidR="003E70C0" w:rsidRDefault="003E70C0">
      <w:pPr>
        <w:pStyle w:val="ConsPlusNormal"/>
        <w:jc w:val="right"/>
      </w:pPr>
      <w:r>
        <w:t>Администрации Промышленного</w:t>
      </w:r>
    </w:p>
    <w:p w:rsidR="003E70C0" w:rsidRDefault="003E70C0">
      <w:pPr>
        <w:pStyle w:val="ConsPlusNormal"/>
        <w:jc w:val="right"/>
      </w:pPr>
      <w:r>
        <w:t>внутригородского района</w:t>
      </w:r>
    </w:p>
    <w:p w:rsidR="003E70C0" w:rsidRDefault="003E70C0">
      <w:pPr>
        <w:pStyle w:val="ConsPlusNormal"/>
        <w:jc w:val="right"/>
      </w:pPr>
      <w:r>
        <w:t>городского округа Самара</w:t>
      </w:r>
    </w:p>
    <w:p w:rsidR="003E70C0" w:rsidRDefault="003E70C0">
      <w:pPr>
        <w:pStyle w:val="ConsPlusNormal"/>
        <w:jc w:val="right"/>
      </w:pPr>
      <w:r>
        <w:lastRenderedPageBreak/>
        <w:t>В.А.ЧЕРНЫШКОВ</w:t>
      </w:r>
    </w:p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jc w:val="right"/>
        <w:outlineLvl w:val="0"/>
      </w:pPr>
      <w:r>
        <w:t>Приложение</w:t>
      </w:r>
    </w:p>
    <w:p w:rsidR="003E70C0" w:rsidRDefault="003E70C0">
      <w:pPr>
        <w:pStyle w:val="ConsPlusNormal"/>
        <w:jc w:val="right"/>
      </w:pPr>
      <w:r>
        <w:t>к Постановлению</w:t>
      </w:r>
    </w:p>
    <w:p w:rsidR="003E70C0" w:rsidRDefault="003E70C0">
      <w:pPr>
        <w:pStyle w:val="ConsPlusNormal"/>
        <w:jc w:val="right"/>
      </w:pPr>
      <w:r>
        <w:t>Администрации Промышленного</w:t>
      </w:r>
    </w:p>
    <w:p w:rsidR="003E70C0" w:rsidRDefault="003E70C0">
      <w:pPr>
        <w:pStyle w:val="ConsPlusNormal"/>
        <w:jc w:val="right"/>
      </w:pPr>
      <w:r>
        <w:t>внутригородского района</w:t>
      </w:r>
    </w:p>
    <w:p w:rsidR="003E70C0" w:rsidRDefault="003E70C0">
      <w:pPr>
        <w:pStyle w:val="ConsPlusNormal"/>
        <w:jc w:val="right"/>
      </w:pPr>
      <w:r>
        <w:t>городского округа Самара</w:t>
      </w:r>
    </w:p>
    <w:p w:rsidR="003E70C0" w:rsidRDefault="003E70C0">
      <w:pPr>
        <w:pStyle w:val="ConsPlusNormal"/>
        <w:jc w:val="right"/>
      </w:pPr>
      <w:r>
        <w:t>от 21 мая 2019 г. N 134</w:t>
      </w:r>
    </w:p>
    <w:p w:rsidR="003E70C0" w:rsidRDefault="003E70C0">
      <w:pPr>
        <w:pStyle w:val="ConsPlusNormal"/>
        <w:jc w:val="both"/>
      </w:pPr>
    </w:p>
    <w:p w:rsidR="003E70C0" w:rsidRDefault="003E70C0">
      <w:pPr>
        <w:pStyle w:val="ConsPlusTitle"/>
        <w:jc w:val="center"/>
      </w:pPr>
      <w:bookmarkStart w:id="1" w:name="P41"/>
      <w:bookmarkEnd w:id="1"/>
      <w:r>
        <w:t>ПОРЯДОК</w:t>
      </w:r>
    </w:p>
    <w:p w:rsidR="003E70C0" w:rsidRDefault="003E70C0">
      <w:pPr>
        <w:pStyle w:val="ConsPlusTitle"/>
        <w:jc w:val="center"/>
      </w:pPr>
      <w:r>
        <w:t>ПРЕДСТАВЛЕНИЯ МУНИЦИПАЛЬНЫМИ СЛУЖАЩИМИ АДМИНИСТРАЦИИ</w:t>
      </w:r>
    </w:p>
    <w:p w:rsidR="003E70C0" w:rsidRDefault="003E70C0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3E70C0" w:rsidRDefault="003E70C0">
      <w:pPr>
        <w:pStyle w:val="ConsPlusTitle"/>
        <w:jc w:val="center"/>
      </w:pPr>
      <w:r>
        <w:t>САМАРА СВЕДЕНИЙ О СВОИХ РАСХОДАХ, А ТАКЖЕ О РАСХОДАХ СВОИХ</w:t>
      </w:r>
    </w:p>
    <w:p w:rsidR="003E70C0" w:rsidRDefault="003E70C0">
      <w:pPr>
        <w:pStyle w:val="ConsPlusTitle"/>
        <w:jc w:val="center"/>
      </w:pPr>
      <w:r>
        <w:t>СУПРУГИ (СУПРУГА) И НЕСОВЕРШЕННОЛЕТНИХ ДЕТЕЙ ПО КАЖДОЙ</w:t>
      </w:r>
    </w:p>
    <w:p w:rsidR="003E70C0" w:rsidRDefault="003E70C0">
      <w:pPr>
        <w:pStyle w:val="ConsPlusTitle"/>
        <w:jc w:val="center"/>
      </w:pPr>
      <w:r>
        <w:t>СДЕЛКЕ И ОБ ИСТОЧНИКАХ ПОЛУЧЕНИЯ СРЕДСТВ, ЗА СЧЕТ КОТОРЫХ</w:t>
      </w:r>
    </w:p>
    <w:p w:rsidR="003E70C0" w:rsidRDefault="003E70C0">
      <w:pPr>
        <w:pStyle w:val="ConsPlusTitle"/>
        <w:jc w:val="center"/>
      </w:pPr>
      <w:r>
        <w:t>СОВЕРШЕНА СДЕЛКА</w:t>
      </w:r>
    </w:p>
    <w:p w:rsidR="003E70C0" w:rsidRDefault="003E7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0C0" w:rsidRDefault="003E70C0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E70C0" w:rsidRDefault="003E70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3E70C0" w:rsidRDefault="003E70C0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01.06.2020 N 134)</w:t>
            </w:r>
          </w:p>
        </w:tc>
      </w:tr>
    </w:tbl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механизм представления муниципальными служащими Администрации Промышленного внутригородского района городского округа Самара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 детьми в</w:t>
      </w:r>
      <w:proofErr w:type="gramEnd"/>
      <w:r>
        <w:t xml:space="preserve">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данных лиц и их супругов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Перечень должностей муниципальной службы в Администрации Промышленного внутригородского района городского округа Самара, при замещении которых муниципальные служащие обязаны представлять сведения о расходах, определяется перечнем должностей муниципальной службы в Администрации Промышленного внутригородского района городского округа Самара,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t>утвержденный</w:t>
      </w:r>
      <w:proofErr w:type="gramEnd"/>
      <w:r>
        <w:t xml:space="preserve"> Постановлением Администрации Промышленного внутригородского района городского округа Самара.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>Лицо, замещающее должность Главы Администрации Промышленного внутригородского района городского округа Самара, представляет сведения о расходах Губернатору Самарской области в порядке, установленном законом Самарской области.</w:t>
      </w:r>
    </w:p>
    <w:p w:rsidR="003E70C0" w:rsidRDefault="003E70C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  <w:proofErr w:type="gramEnd"/>
    </w:p>
    <w:p w:rsidR="003E70C0" w:rsidRDefault="003E70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3E70C0" w:rsidRDefault="003E70C0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4. Сведения о расходах представляются муниципальным служащим Администрации Промышленного внутригородского района городского округа Самара в отдел кадров и муниципальной службы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01.06.2020 N 134.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>Сбор справок, содержащих сведения о расходах лица, замещающего должность Главы Администрации Промышленного внутригородского района городского округа Самара, осуществляется отделом кадров и муниципальной службы Администрации Промышленного внутригородского района городского округа Самара.</w:t>
      </w:r>
    </w:p>
    <w:p w:rsidR="003E70C0" w:rsidRDefault="003E70C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01.06.2020 N 134)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>5. Сведения о расходах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>Сведения о расходах, представленные в соответствии с настоящим Положением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3E70C0" w:rsidRDefault="003E70C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если муниципальный служащий Администрации Промышленного внутригородского района городского округа Самара обнаружил, что в представленных им в отдел кадров и муниципальной службы сведениях о расходах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Порядком.</w:t>
      </w:r>
      <w:proofErr w:type="gramEnd"/>
    </w:p>
    <w:p w:rsidR="003E70C0" w:rsidRDefault="003E70C0">
      <w:pPr>
        <w:pStyle w:val="ConsPlusNormal"/>
        <w:spacing w:before="220"/>
        <w:ind w:firstLine="540"/>
        <w:jc w:val="both"/>
      </w:pPr>
      <w:r>
        <w:t xml:space="preserve">Муниципальный служащий Администрации Промышленного внутригородского района городского округа Самара может представить уточненные сведения в течение одного месяца после окончания срока, указанного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3E70C0" w:rsidRDefault="003E70C0">
      <w:pPr>
        <w:pStyle w:val="ConsPlusNormal"/>
        <w:spacing w:before="220"/>
        <w:ind w:firstLine="540"/>
        <w:jc w:val="both"/>
      </w:pPr>
      <w:proofErr w:type="gramStart"/>
      <w:r>
        <w:t>Уточненные сведения, представленные Главой Администрации Промышленного внутригородского района городского округа Самара, направляются отделом кадров и муниципальной службы Губернатору Самарской области.</w:t>
      </w:r>
      <w:proofErr w:type="gramEnd"/>
    </w:p>
    <w:p w:rsidR="003E70C0" w:rsidRDefault="003E70C0">
      <w:pPr>
        <w:pStyle w:val="ConsPlusNormal"/>
        <w:spacing w:before="220"/>
        <w:ind w:firstLine="540"/>
        <w:jc w:val="both"/>
      </w:pPr>
      <w:r>
        <w:t xml:space="preserve">7. Контроль за расходами муниципальных служащих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Самара, а также за расходами их супруг (супругов) и несовершеннолетних детей осуществляется в порядке, установленном законодательством Российской Федерации и Самарской области.</w:t>
      </w:r>
    </w:p>
    <w:p w:rsidR="003E70C0" w:rsidRDefault="003E70C0">
      <w:pPr>
        <w:pStyle w:val="ConsPlusNormal"/>
        <w:spacing w:before="220"/>
        <w:ind w:firstLine="540"/>
        <w:jc w:val="both"/>
      </w:pPr>
      <w:r>
        <w:t xml:space="preserve">8. В случае непредставления либо представления недостоверных или неполных сведений о своих расходах, а также непредставления или представления заведомо неполных или недостоверных сведений о расходах своих супруги (супруга) и несовершеннолетних детей </w:t>
      </w:r>
      <w:r>
        <w:lastRenderedPageBreak/>
        <w:t>муниципальный служащий Администрации Промышленного внутригородского района городского округа Самара несет ответственность в соответствии с законодательством Российской Федерации.</w:t>
      </w:r>
    </w:p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jc w:val="right"/>
      </w:pPr>
      <w:r>
        <w:t>Глава</w:t>
      </w:r>
    </w:p>
    <w:p w:rsidR="003E70C0" w:rsidRDefault="003E70C0">
      <w:pPr>
        <w:pStyle w:val="ConsPlusNormal"/>
        <w:jc w:val="right"/>
      </w:pPr>
      <w:r>
        <w:t>Администрации Промышленного</w:t>
      </w:r>
    </w:p>
    <w:p w:rsidR="003E70C0" w:rsidRDefault="003E70C0">
      <w:pPr>
        <w:pStyle w:val="ConsPlusNormal"/>
        <w:jc w:val="right"/>
      </w:pPr>
      <w:r>
        <w:t>внутригородского района</w:t>
      </w:r>
    </w:p>
    <w:p w:rsidR="003E70C0" w:rsidRDefault="003E70C0">
      <w:pPr>
        <w:pStyle w:val="ConsPlusNormal"/>
        <w:jc w:val="right"/>
      </w:pPr>
      <w:r>
        <w:t>городского округа Самара</w:t>
      </w:r>
    </w:p>
    <w:p w:rsidR="003E70C0" w:rsidRDefault="003E70C0">
      <w:pPr>
        <w:pStyle w:val="ConsPlusNormal"/>
        <w:jc w:val="right"/>
      </w:pPr>
      <w:r>
        <w:t>В.А.ЧЕРНЫШКОВ</w:t>
      </w:r>
    </w:p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jc w:val="both"/>
      </w:pPr>
    </w:p>
    <w:p w:rsidR="003E70C0" w:rsidRDefault="003E7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AF5" w:rsidRDefault="00F95AF5"/>
    <w:sectPr w:rsidR="00F95AF5" w:rsidSect="0010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C0"/>
    <w:rsid w:val="003E70C0"/>
    <w:rsid w:val="00F9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76C4B89ABEB14CADFFBEB1349237E88ED010A19E8520FEF8049953EFD69BB14E59AEF9A7B5AEEFD29806130EC3AA36EB75459n2CEK" TargetMode="External"/><Relationship Id="rId13" Type="http://schemas.openxmlformats.org/officeDocument/2006/relationships/hyperlink" Target="consultantplus://offline/ref=9C376C4B89ABEB14CADFFBFD10257F768DE3570F11EF5D5DB2DF12C869F463EC53AAC3BADD2503BCB8628D6A2FF03AA9n7C0K" TargetMode="External"/><Relationship Id="rId18" Type="http://schemas.openxmlformats.org/officeDocument/2006/relationships/hyperlink" Target="consultantplus://offline/ref=9C376C4B89ABEB14CADFFBFD10257F768DE3570F19EB5B5ABAD44FC261AD6FEE54A59CBFDA3403BEB97C8D6333F96EFA34E059582F068C1F52B0030AnAC3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376C4B89ABEB14CADFFBEB1349237E88ED08001CEE520FEF8049953EFD69BB14E59AEA9F7805EBE838D86F32F324AB78AB565B2Cn1C8K" TargetMode="External"/><Relationship Id="rId12" Type="http://schemas.openxmlformats.org/officeDocument/2006/relationships/hyperlink" Target="consultantplus://offline/ref=9C376C4B89ABEB14CADFFBFD10257F768DE3570F19EB5B5ABAD44FC261AD6FEE54A59CBFDA3403BEB97C8D6234F96EFA34E059582F068C1F52B0030AnAC3K" TargetMode="External"/><Relationship Id="rId17" Type="http://schemas.openxmlformats.org/officeDocument/2006/relationships/hyperlink" Target="consultantplus://offline/ref=9C376C4B89ABEB14CADFFBFD10257F768DE3570F19EB5B5ABAD44FC261AD6FEE54A59CBFDA3403BEB97C8D6330F96EFA34E059582F068C1F52B0030AnAC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376C4B89ABEB14CADFFBFD10257F768DE3570F19EB5B5ABAD44FC261AD6FEE54A59CBFDA3403BEB97C8D6238F96EFA34E059582F068C1F52B0030AnAC3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76C4B89ABEB14CADFFBFD10257F768DE3570F19EB5B5ABAD44FC261AD6FEE54A59CBFDA3403BEB97C8D6234F96EFA34E059582F068C1F52B0030AnAC3K" TargetMode="External"/><Relationship Id="rId11" Type="http://schemas.openxmlformats.org/officeDocument/2006/relationships/hyperlink" Target="consultantplus://offline/ref=9C376C4B89ABEB14CADFFBFD10257F768DE3570F19EB5859B7D14FC261AD6FEE54A59CBFC8345BB2BA7D936239EC38AB72nBC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C376C4B89ABEB14CADFFBFD10257F768DE3570F19EB5B5ABAD44FC261AD6FEE54A59CBFDA3403BEB97C8D6236F96EFA34E059582F068C1F52B0030AnAC3K" TargetMode="External"/><Relationship Id="rId10" Type="http://schemas.openxmlformats.org/officeDocument/2006/relationships/hyperlink" Target="consultantplus://offline/ref=9C376C4B89ABEB14CADFFBFD10257F768DE3570F19EA5F5EB3D64FC261AD6FEE54A59CBFDA3403BEB97C8D6030F96EFA34E059582F068C1F52B0030AnAC3K" TargetMode="External"/><Relationship Id="rId19" Type="http://schemas.openxmlformats.org/officeDocument/2006/relationships/hyperlink" Target="consultantplus://offline/ref=9C376C4B89ABEB14CADFFBFD10257F768DE3570F19EB5B5ABAD44FC261AD6FEE54A59CBFDA3403BEB97C8D6335F96EFA34E059582F068C1F52B0030AnAC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76C4B89ABEB14CADFFBEB1349237E89E100071CEF520FEF8049953EFD69BB14E59AEA99700FBDB077D93375A737A871AB5453301A8C15n4CCK" TargetMode="External"/><Relationship Id="rId14" Type="http://schemas.openxmlformats.org/officeDocument/2006/relationships/hyperlink" Target="consultantplus://offline/ref=9C376C4B89ABEB14CADFFBFD10257F768DE3570F19EB5B5ABAD44FC261AD6FEE54A59CBFDA3403BEB97C8D6237F96EFA34E059582F068C1F52B0030AnA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2020-08-31T10:02:00Z</dcterms:created>
  <dcterms:modified xsi:type="dcterms:W3CDTF">2020-08-31T10:03:00Z</dcterms:modified>
</cp:coreProperties>
</file>