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B85209" w:rsidRDefault="00B85209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3D5696">
        <w:rPr>
          <w:rFonts w:eastAsia="Times New Roman"/>
          <w:kern w:val="0"/>
          <w:sz w:val="28"/>
          <w:szCs w:val="28"/>
          <w:lang w:eastAsia="ru-RU"/>
        </w:rPr>
        <w:t>2</w:t>
      </w:r>
      <w:r w:rsidR="008D19C3">
        <w:rPr>
          <w:rFonts w:eastAsia="Times New Roman"/>
          <w:kern w:val="0"/>
          <w:sz w:val="28"/>
          <w:szCs w:val="28"/>
          <w:lang w:eastAsia="ru-RU"/>
        </w:rPr>
        <w:t>0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D19C3">
        <w:rPr>
          <w:rFonts w:eastAsia="Times New Roman"/>
          <w:kern w:val="0"/>
          <w:sz w:val="28"/>
          <w:szCs w:val="28"/>
          <w:lang w:eastAsia="ru-RU"/>
        </w:rPr>
        <w:t>марта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D5696">
        <w:rPr>
          <w:rFonts w:eastAsia="Times New Roman"/>
          <w:kern w:val="0"/>
          <w:sz w:val="28"/>
          <w:szCs w:val="28"/>
          <w:lang w:eastAsia="ru-RU"/>
        </w:rPr>
        <w:t>20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8D19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3D5696">
        <w:rPr>
          <w:rFonts w:eastAsia="Times New Roman"/>
          <w:kern w:val="0"/>
          <w:sz w:val="28"/>
          <w:szCs w:val="28"/>
          <w:lang w:eastAsia="ru-RU"/>
        </w:rPr>
        <w:t>: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«</w:t>
      </w:r>
      <w:r w:rsidR="008D19C3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 назначении публичных слушаний по проекту </w:t>
      </w:r>
      <w:proofErr w:type="gramStart"/>
      <w:r w:rsidR="008D19C3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>решения Совета депутатов Промышленного внутригородского района городского округа</w:t>
      </w:r>
      <w:proofErr w:type="gramEnd"/>
      <w:r w:rsidR="008D19C3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«Об исполнении бюджета Промышленного внутригородского района городского округа Самара Самарской области за 201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8D19C3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</w:t>
      </w:r>
      <w:r w:rsidR="00D5700E" w:rsidRPr="000F1065">
        <w:rPr>
          <w:rFonts w:eastAsia="Times New Roman"/>
          <w:kern w:val="0"/>
          <w:sz w:val="28"/>
          <w:szCs w:val="28"/>
          <w:lang w:eastAsia="ru-RU"/>
        </w:rPr>
        <w:t>_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(вопроса)</w:t>
      </w:r>
      <w:r w:rsidR="003D5696">
        <w:rPr>
          <w:rFonts w:eastAsia="Times New Roman"/>
          <w:kern w:val="0"/>
          <w:sz w:val="28"/>
          <w:szCs w:val="28"/>
          <w:lang w:eastAsia="ru-RU"/>
        </w:rPr>
        <w:t>: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 </w:t>
      </w:r>
      <w:proofErr w:type="gramStart"/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решения</w:t>
      </w:r>
      <w:r w:rsidR="00B85209" w:rsidRPr="003D569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</w:t>
      </w:r>
      <w:proofErr w:type="gramEnd"/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</w:t>
      </w:r>
      <w:r w:rsidR="00F224BF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>Об исполнении бюджета Промышленного внутригородского района городского округа Самара Самарской области за 201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F224BF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0F1065" w:rsidRPr="000F1065">
        <w:rPr>
          <w:rFonts w:eastAsia="Times New Roman"/>
          <w:kern w:val="0"/>
          <w:sz w:val="28"/>
          <w:szCs w:val="28"/>
          <w:lang w:eastAsia="ru-RU"/>
        </w:rPr>
        <w:t>_______________________________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3. Порядок проведения публичных слушаний</w:t>
      </w:r>
      <w:r w:rsidR="003D5696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5D6087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0F1065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5D6087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5D6087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4. Срок проведения публичных слушаний</w:t>
      </w:r>
      <w:r w:rsidR="003D5696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28</w:t>
      </w:r>
      <w:r w:rsidR="00F224BF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3</w:t>
      </w:r>
      <w:r w:rsidR="00F224BF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28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F224BF">
        <w:rPr>
          <w:rFonts w:eastAsia="Times New Roman"/>
          <w:kern w:val="0"/>
          <w:sz w:val="28"/>
          <w:szCs w:val="28"/>
          <w:u w:val="single"/>
          <w:lang w:eastAsia="ru-RU"/>
        </w:rPr>
        <w:t>04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20г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proofErr w:type="gramStart"/>
      <w:r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3D569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D6087" w:rsidRPr="005D6087">
        <w:rPr>
          <w:sz w:val="28"/>
          <w:szCs w:val="28"/>
          <w:u w:val="single"/>
        </w:rPr>
        <w:t>прием мнений (отзывов), предложений и замечаний по проекту</w:t>
      </w:r>
      <w:r w:rsidR="005D6087">
        <w:rPr>
          <w:sz w:val="28"/>
          <w:szCs w:val="28"/>
          <w:u w:val="single"/>
        </w:rPr>
        <w:t xml:space="preserve"> </w:t>
      </w:r>
      <w:r w:rsidR="00976B63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решения</w:t>
      </w:r>
      <w:r w:rsidR="00976B63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76B63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 Самара «</w:t>
      </w:r>
      <w:r w:rsidR="00976B63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>Об исполнении бюджета Промышленного внутригородского района городского округа Самара Самарской области за 201</w:t>
      </w:r>
      <w:r w:rsidR="003D5696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976B63" w:rsidRPr="008D19C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год</w:t>
      </w:r>
      <w:r w:rsidR="00976B63">
        <w:rPr>
          <w:rFonts w:eastAsia="Times New Roman"/>
          <w:kern w:val="0"/>
          <w:sz w:val="28"/>
          <w:szCs w:val="28"/>
          <w:u w:val="single"/>
          <w:lang w:eastAsia="ru-RU"/>
        </w:rPr>
        <w:t>»</w:t>
      </w:r>
      <w:r w:rsidR="005D6087" w:rsidRPr="005D6087">
        <w:rPr>
          <w:sz w:val="28"/>
          <w:szCs w:val="28"/>
          <w:u w:val="single"/>
        </w:rPr>
        <w:t>, поступивших от жителей Промышленного  внутригородского района городского округа Самара, которые вправе их представить лично или направить</w:t>
      </w:r>
      <w:proofErr w:type="gramEnd"/>
      <w:r w:rsidR="005D6087" w:rsidRPr="005D6087">
        <w:rPr>
          <w:sz w:val="28"/>
          <w:szCs w:val="28"/>
          <w:u w:val="single"/>
        </w:rPr>
        <w:t xml:space="preserve"> по почте в письменном </w:t>
      </w:r>
      <w:r w:rsidR="005D6087" w:rsidRPr="005D6087">
        <w:rPr>
          <w:sz w:val="28"/>
          <w:szCs w:val="28"/>
          <w:u w:val="single"/>
        </w:rPr>
        <w:lastRenderedPageBreak/>
        <w:t xml:space="preserve">виде (адрес: 443009, г. Самара, ул. Краснодонская, 32), либо 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5D6087" w:rsidRPr="005D6087">
        <w:rPr>
          <w:color w:val="000000" w:themeColor="text1"/>
          <w:sz w:val="28"/>
          <w:szCs w:val="28"/>
          <w:u w:val="single"/>
        </w:rPr>
        <w:t>)</w:t>
      </w:r>
      <w:r w:rsidR="005D6087" w:rsidRPr="005D6087">
        <w:rPr>
          <w:color w:val="000000" w:themeColor="text1"/>
          <w:sz w:val="28"/>
          <w:szCs w:val="28"/>
        </w:rPr>
        <w:t>_________________</w:t>
      </w:r>
      <w:r w:rsidR="005D6087" w:rsidRPr="00396F4B">
        <w:rPr>
          <w:color w:val="000000" w:themeColor="text1"/>
          <w:sz w:val="28"/>
          <w:szCs w:val="28"/>
        </w:rPr>
        <w:t xml:space="preserve"> </w:t>
      </w:r>
      <w:r w:rsidR="005D6087">
        <w:rPr>
          <w:sz w:val="28"/>
          <w:szCs w:val="28"/>
          <w:u w:val="single"/>
        </w:rPr>
        <w:t xml:space="preserve"> 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 внесения участниками публичных слушаний предложений и замечаний, касающихся проекта (вопроса)</w:t>
      </w:r>
      <w:r w:rsidR="003D569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5D6087">
        <w:rPr>
          <w:color w:val="000000"/>
          <w:sz w:val="28"/>
          <w:szCs w:val="28"/>
          <w:u w:val="single"/>
        </w:rPr>
        <w:t>с</w:t>
      </w:r>
      <w:r w:rsidR="005D6087" w:rsidRPr="008779CF">
        <w:rPr>
          <w:color w:val="000000"/>
          <w:sz w:val="28"/>
          <w:szCs w:val="28"/>
          <w:u w:val="single"/>
        </w:rPr>
        <w:t xml:space="preserve"> </w:t>
      </w:r>
      <w:r w:rsidR="003D5696">
        <w:rPr>
          <w:color w:val="000000"/>
          <w:sz w:val="28"/>
          <w:szCs w:val="28"/>
          <w:u w:val="single"/>
        </w:rPr>
        <w:t>28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976B63">
        <w:rPr>
          <w:color w:val="000000"/>
          <w:sz w:val="28"/>
          <w:szCs w:val="28"/>
          <w:u w:val="single"/>
        </w:rPr>
        <w:t>0</w:t>
      </w:r>
      <w:r w:rsidR="003D5696">
        <w:rPr>
          <w:color w:val="000000"/>
          <w:sz w:val="28"/>
          <w:szCs w:val="28"/>
          <w:u w:val="single"/>
        </w:rPr>
        <w:t>3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3D5696">
        <w:rPr>
          <w:color w:val="000000"/>
          <w:sz w:val="28"/>
          <w:szCs w:val="28"/>
          <w:u w:val="single"/>
        </w:rPr>
        <w:t>20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976B63">
        <w:rPr>
          <w:color w:val="000000"/>
          <w:sz w:val="28"/>
          <w:szCs w:val="28"/>
          <w:u w:val="single"/>
        </w:rPr>
        <w:t>1</w:t>
      </w:r>
      <w:r w:rsidR="003D5696">
        <w:rPr>
          <w:color w:val="000000"/>
          <w:sz w:val="28"/>
          <w:szCs w:val="28"/>
          <w:u w:val="single"/>
        </w:rPr>
        <w:t>5</w:t>
      </w:r>
      <w:r w:rsidR="005D6087" w:rsidRPr="009715DF">
        <w:rPr>
          <w:color w:val="000000"/>
          <w:sz w:val="28"/>
          <w:szCs w:val="28"/>
          <w:u w:val="single"/>
        </w:rPr>
        <w:t>.</w:t>
      </w:r>
      <w:r w:rsidR="00976B63">
        <w:rPr>
          <w:color w:val="000000"/>
          <w:sz w:val="28"/>
          <w:szCs w:val="28"/>
          <w:u w:val="single"/>
        </w:rPr>
        <w:t>04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3D5696">
        <w:rPr>
          <w:color w:val="000000"/>
          <w:sz w:val="28"/>
          <w:szCs w:val="28"/>
          <w:u w:val="single"/>
        </w:rPr>
        <w:t xml:space="preserve">2020 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_______________________________________</w:t>
      </w:r>
      <w:r w:rsidRPr="005D6087">
        <w:rPr>
          <w:color w:val="000000"/>
          <w:sz w:val="28"/>
          <w:szCs w:val="28"/>
        </w:rPr>
        <w:t>_</w:t>
      </w:r>
      <w:r w:rsidR="003D5696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3D5696">
        <w:rPr>
          <w:color w:val="000000"/>
          <w:sz w:val="28"/>
          <w:szCs w:val="28"/>
        </w:rPr>
        <w:t>:</w:t>
      </w:r>
      <w:bookmarkStart w:id="0" w:name="_GoBack"/>
      <w:bookmarkEnd w:id="0"/>
      <w:r w:rsidR="00B85209" w:rsidRP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>
        <w:rPr>
          <w:sz w:val="28"/>
          <w:szCs w:val="28"/>
          <w:u w:val="single"/>
        </w:rPr>
        <w:t>(</w:t>
      </w:r>
      <w:hyperlink r:id="rId5" w:history="1">
        <w:r w:rsidR="00B85209" w:rsidRPr="00721ACC">
          <w:rPr>
            <w:rStyle w:val="a3"/>
            <w:sz w:val="28"/>
            <w:szCs w:val="28"/>
            <w:lang w:val="en-US"/>
          </w:rPr>
          <w:t>http</w:t>
        </w:r>
        <w:r w:rsidR="00B85209" w:rsidRPr="00721ACC">
          <w:rPr>
            <w:rStyle w:val="a3"/>
            <w:sz w:val="28"/>
            <w:szCs w:val="28"/>
          </w:rPr>
          <w:t>://</w:t>
        </w:r>
        <w:proofErr w:type="spellStart"/>
        <w:r w:rsidR="00B85209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B85209" w:rsidRPr="00721ACC">
          <w:rPr>
            <w:rStyle w:val="a3"/>
            <w:sz w:val="28"/>
            <w:szCs w:val="28"/>
          </w:rPr>
          <w:t>.</w:t>
        </w:r>
        <w:proofErr w:type="spellStart"/>
        <w:r w:rsidR="00B85209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85209">
        <w:rPr>
          <w:rStyle w:val="a3"/>
          <w:sz w:val="28"/>
          <w:szCs w:val="28"/>
        </w:rPr>
        <w:t>)</w:t>
      </w:r>
      <w:r w:rsid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>во вкладке «Промышленный район</w:t>
      </w:r>
      <w:r w:rsidR="00D87FC0">
        <w:rPr>
          <w:sz w:val="28"/>
          <w:szCs w:val="28"/>
          <w:u w:val="single"/>
        </w:rPr>
        <w:t>. О</w:t>
      </w:r>
      <w:r w:rsidR="00B85209" w:rsidRPr="00E756BC">
        <w:rPr>
          <w:sz w:val="28"/>
          <w:szCs w:val="28"/>
          <w:u w:val="single"/>
        </w:rPr>
        <w:t>фициальное опубликование</w:t>
      </w:r>
      <w:r w:rsidR="00D87FC0">
        <w:rPr>
          <w:sz w:val="28"/>
          <w:szCs w:val="28"/>
          <w:u w:val="single"/>
        </w:rPr>
        <w:t>»</w:t>
      </w:r>
      <w:r w:rsidR="00B85209" w:rsidRPr="00B85209">
        <w:rPr>
          <w:sz w:val="28"/>
          <w:szCs w:val="28"/>
        </w:rPr>
        <w:t>_________________________________________________</w:t>
      </w:r>
    </w:p>
    <w:p w:rsidR="00174A11" w:rsidRDefault="00174A11"/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F1065"/>
    <w:rsid w:val="00174A11"/>
    <w:rsid w:val="002664DE"/>
    <w:rsid w:val="003D5696"/>
    <w:rsid w:val="005D6087"/>
    <w:rsid w:val="008D19C3"/>
    <w:rsid w:val="008E4179"/>
    <w:rsid w:val="00976B63"/>
    <w:rsid w:val="00B85209"/>
    <w:rsid w:val="00C46863"/>
    <w:rsid w:val="00D44853"/>
    <w:rsid w:val="00D5700E"/>
    <w:rsid w:val="00D87FC0"/>
    <w:rsid w:val="00F2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Игнатова Антонина Ивановна</cp:lastModifiedBy>
  <cp:revision>11</cp:revision>
  <dcterms:created xsi:type="dcterms:W3CDTF">2018-09-17T05:54:00Z</dcterms:created>
  <dcterms:modified xsi:type="dcterms:W3CDTF">2020-03-02T06:29:00Z</dcterms:modified>
</cp:coreProperties>
</file>